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E41" w:rsidRPr="00CA4E41" w:rsidRDefault="00CA4E41" w:rsidP="00CA4E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A5571B" w:rsidRPr="00EF3A40" w:rsidRDefault="00A5571B" w:rsidP="00A557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A5571B">
        <w:rPr>
          <w:rFonts w:ascii="Times New Roman" w:hAnsi="Times New Roman" w:cs="Times New Roman"/>
          <w:b/>
          <w:bCs/>
          <w:sz w:val="24"/>
          <w:szCs w:val="24"/>
        </w:rPr>
        <w:t xml:space="preserve">Объявление о проведении закупа </w:t>
      </w:r>
      <w:r w:rsidR="00EF3A40">
        <w:rPr>
          <w:rFonts w:ascii="Times New Roman" w:hAnsi="Times New Roman" w:cs="Times New Roman"/>
          <w:b/>
          <w:bCs/>
          <w:sz w:val="24"/>
          <w:szCs w:val="24"/>
        </w:rPr>
        <w:t>медицинских изделий</w:t>
      </w:r>
      <w:r w:rsidRPr="00A5571B">
        <w:rPr>
          <w:rFonts w:ascii="Times New Roman" w:hAnsi="Times New Roman" w:cs="Times New Roman"/>
          <w:b/>
          <w:bCs/>
          <w:sz w:val="24"/>
          <w:szCs w:val="24"/>
        </w:rPr>
        <w:t xml:space="preserve"> способом запроса ценовых предложений.</w:t>
      </w:r>
    </w:p>
    <w:p w:rsidR="008F79AB" w:rsidRPr="0003251C" w:rsidRDefault="008F79AB" w:rsidP="008F7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3251C">
        <w:rPr>
          <w:rFonts w:ascii="Times New Roman" w:hAnsi="Times New Roman" w:cs="Times New Roman"/>
          <w:bCs/>
          <w:sz w:val="24"/>
          <w:szCs w:val="24"/>
        </w:rPr>
        <w:t>Дата</w:t>
      </w:r>
      <w:r w:rsidRPr="007662E2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C66083">
        <w:rPr>
          <w:rFonts w:ascii="Times New Roman" w:hAnsi="Times New Roman" w:cs="Times New Roman"/>
          <w:bCs/>
          <w:sz w:val="24"/>
          <w:szCs w:val="24"/>
        </w:rPr>
        <w:t>17</w:t>
      </w:r>
      <w:r w:rsidRPr="007662E2">
        <w:rPr>
          <w:rFonts w:ascii="Times New Roman" w:hAnsi="Times New Roman" w:cs="Times New Roman"/>
          <w:bCs/>
          <w:sz w:val="24"/>
          <w:szCs w:val="24"/>
        </w:rPr>
        <w:t>.0</w:t>
      </w:r>
      <w:r w:rsidR="004C6CC9">
        <w:rPr>
          <w:rFonts w:ascii="Times New Roman" w:hAnsi="Times New Roman" w:cs="Times New Roman"/>
          <w:bCs/>
          <w:sz w:val="24"/>
          <w:szCs w:val="24"/>
        </w:rPr>
        <w:t>8</w:t>
      </w:r>
      <w:r w:rsidRPr="007662E2">
        <w:rPr>
          <w:rFonts w:ascii="Times New Roman" w:hAnsi="Times New Roman" w:cs="Times New Roman"/>
          <w:bCs/>
          <w:sz w:val="24"/>
          <w:szCs w:val="24"/>
        </w:rPr>
        <w:t>.2021 г.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г. Туркестан</w:t>
      </w:r>
    </w:p>
    <w:p w:rsidR="00A5571B" w:rsidRPr="003E19B9" w:rsidRDefault="00A5571B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571B" w:rsidRPr="003E19B9" w:rsidRDefault="008F79AB" w:rsidP="00BC6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9B9">
        <w:rPr>
          <w:rFonts w:ascii="Times New Roman" w:hAnsi="Times New Roman" w:cs="Times New Roman"/>
          <w:sz w:val="24"/>
          <w:szCs w:val="24"/>
        </w:rPr>
        <w:t>ГКП на праве хозяйственного ведения "Областной перинатальный центр №3" управления общественного здоровья Туркестанской области</w:t>
      </w:r>
      <w:r w:rsidR="00A5571B" w:rsidRPr="003E19B9">
        <w:rPr>
          <w:rFonts w:ascii="Times New Roman" w:hAnsi="Times New Roman" w:cs="Times New Roman"/>
          <w:sz w:val="24"/>
          <w:szCs w:val="24"/>
        </w:rPr>
        <w:t>, адрес</w:t>
      </w:r>
      <w:r w:rsidR="00C40F60" w:rsidRPr="003E19B9">
        <w:rPr>
          <w:rFonts w:ascii="Times New Roman" w:hAnsi="Times New Roman" w:cs="Times New Roman"/>
          <w:sz w:val="24"/>
          <w:szCs w:val="24"/>
        </w:rPr>
        <w:t xml:space="preserve"> </w:t>
      </w:r>
      <w:r w:rsidRPr="003E19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Pr="003E19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г.Туркестан</w:t>
      </w:r>
      <w:proofErr w:type="spellEnd"/>
      <w:r w:rsidRPr="003E19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Т.НЫШАНОВ, 18А </w:t>
      </w:r>
      <w:r w:rsidR="003E19B9" w:rsidRPr="003E19B9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В соответствии с пунктом 9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утвержденных Постановлением правительства Республики Казахстан от 04 июня 2021 года № 375 (далее – Правила),</w:t>
      </w:r>
      <w:r w:rsidR="003E19B9" w:rsidRPr="003E19B9">
        <w:rPr>
          <w:rFonts w:ascii="Times New Roman" w:hAnsi="Times New Roman" w:cs="Times New Roman"/>
          <w:sz w:val="24"/>
          <w:szCs w:val="24"/>
        </w:rPr>
        <w:t xml:space="preserve"> объявляет о проведении закупа</w:t>
      </w:r>
      <w:r w:rsidR="00A5571B" w:rsidRPr="003E19B9">
        <w:rPr>
          <w:rFonts w:ascii="Times New Roman" w:hAnsi="Times New Roman" w:cs="Times New Roman"/>
          <w:sz w:val="24"/>
          <w:szCs w:val="24"/>
        </w:rPr>
        <w:t xml:space="preserve"> </w:t>
      </w:r>
      <w:r w:rsidR="003E19B9" w:rsidRPr="003E19B9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лекарственных средств</w:t>
      </w:r>
      <w:r w:rsidR="003E19B9" w:rsidRPr="003E19B9">
        <w:rPr>
          <w:rFonts w:ascii="Times New Roman" w:hAnsi="Times New Roman" w:cs="Times New Roman"/>
          <w:sz w:val="24"/>
          <w:szCs w:val="24"/>
        </w:rPr>
        <w:t xml:space="preserve"> </w:t>
      </w:r>
      <w:r w:rsidR="0095582C" w:rsidRPr="003E19B9">
        <w:rPr>
          <w:rFonts w:ascii="Times New Roman" w:hAnsi="Times New Roman" w:cs="Times New Roman"/>
          <w:sz w:val="24"/>
          <w:szCs w:val="24"/>
        </w:rPr>
        <w:t>способом запроса ценовых предложений</w:t>
      </w:r>
      <w:r w:rsidR="00A5571B" w:rsidRPr="003E19B9">
        <w:rPr>
          <w:rFonts w:ascii="Times New Roman" w:hAnsi="Times New Roman" w:cs="Times New Roman"/>
          <w:sz w:val="24"/>
          <w:szCs w:val="24"/>
        </w:rPr>
        <w:t xml:space="preserve"> следующих товаров</w:t>
      </w:r>
      <w:r w:rsidRPr="003E19B9">
        <w:rPr>
          <w:rFonts w:ascii="Times New Roman" w:hAnsi="Times New Roman" w:cs="Times New Roman"/>
          <w:sz w:val="24"/>
          <w:szCs w:val="24"/>
        </w:rPr>
        <w:t xml:space="preserve">: </w:t>
      </w:r>
      <w:r w:rsidR="003E19B9">
        <w:rPr>
          <w:rFonts w:ascii="Times New Roman" w:hAnsi="Times New Roman" w:cs="Times New Roman"/>
          <w:sz w:val="24"/>
          <w:szCs w:val="24"/>
        </w:rPr>
        <w:t>для отделения детской реанимации :</w:t>
      </w:r>
    </w:p>
    <w:tbl>
      <w:tblPr>
        <w:tblW w:w="9209" w:type="dxa"/>
        <w:tblInd w:w="113" w:type="dxa"/>
        <w:tblLook w:val="04A0" w:firstRow="1" w:lastRow="0" w:firstColumn="1" w:lastColumn="0" w:noHBand="0" w:noVBand="1"/>
      </w:tblPr>
      <w:tblGrid>
        <w:gridCol w:w="860"/>
        <w:gridCol w:w="3246"/>
        <w:gridCol w:w="1134"/>
        <w:gridCol w:w="913"/>
        <w:gridCol w:w="1213"/>
        <w:gridCol w:w="1843"/>
      </w:tblGrid>
      <w:tr w:rsidR="008F79AB" w:rsidRPr="008F79AB" w:rsidTr="008F79AB">
        <w:trPr>
          <w:trHeight w:val="10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  <w:r w:rsidR="00DE4DAD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лота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Ед.изм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Кол/во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907074" w:rsidRPr="008F79AB" w:rsidTr="008F79AB">
        <w:trPr>
          <w:trHeight w:val="10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074" w:rsidRPr="00C66083" w:rsidRDefault="00907074" w:rsidP="00C66083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ru-RU"/>
              </w:rPr>
            </w:pPr>
            <w:r w:rsidRPr="00C66083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074" w:rsidRDefault="00EF54CA" w:rsidP="0090707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Пипера</w:t>
            </w:r>
            <w:r w:rsidR="00C66083">
              <w:rPr>
                <w:color w:val="000000"/>
              </w:rPr>
              <w:t>циллин+Тазобактам</w:t>
            </w:r>
            <w:proofErr w:type="spellEnd"/>
            <w:r w:rsidR="00C66083">
              <w:rPr>
                <w:color w:val="000000"/>
              </w:rPr>
              <w:t xml:space="preserve"> (8:1),4,5 </w:t>
            </w:r>
            <w:proofErr w:type="spellStart"/>
            <w:r w:rsidR="00C66083">
              <w:rPr>
                <w:color w:val="000000"/>
              </w:rPr>
              <w:t>гр</w:t>
            </w:r>
            <w:proofErr w:type="spellEnd"/>
            <w:r w:rsidR="00C66083">
              <w:rPr>
                <w:color w:val="000000"/>
              </w:rPr>
              <w:t xml:space="preserve"> (</w:t>
            </w:r>
            <w:proofErr w:type="spellStart"/>
            <w:r w:rsidR="00C66083">
              <w:rPr>
                <w:color w:val="000000"/>
              </w:rPr>
              <w:t>Ревотаз</w:t>
            </w:r>
            <w:proofErr w:type="spellEnd"/>
            <w:r w:rsidR="00C66083">
              <w:rPr>
                <w:color w:val="000000"/>
              </w:rPr>
              <w:t>)</w:t>
            </w:r>
          </w:p>
          <w:p w:rsidR="00907074" w:rsidRPr="008F79AB" w:rsidRDefault="00907074" w:rsidP="0090707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074" w:rsidRDefault="00907074" w:rsidP="00907074">
            <w:pPr>
              <w:rPr>
                <w:color w:val="000000"/>
              </w:rPr>
            </w:pPr>
            <w:r>
              <w:rPr>
                <w:color w:val="000000"/>
              </w:rPr>
              <w:t>флакон</w:t>
            </w:r>
          </w:p>
          <w:p w:rsidR="00907074" w:rsidRPr="008F79AB" w:rsidRDefault="00907074" w:rsidP="0090707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074" w:rsidRDefault="00C66083" w:rsidP="009070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180</w:t>
            </w:r>
          </w:p>
          <w:p w:rsidR="00907074" w:rsidRPr="008F79AB" w:rsidRDefault="00907074" w:rsidP="0090707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074" w:rsidRDefault="00C66083" w:rsidP="00907074">
            <w:pPr>
              <w:rPr>
                <w:color w:val="000000"/>
              </w:rPr>
            </w:pPr>
            <w:r>
              <w:rPr>
                <w:color w:val="000000"/>
              </w:rPr>
              <w:t>2478,79</w:t>
            </w:r>
          </w:p>
          <w:p w:rsidR="00907074" w:rsidRPr="008F79AB" w:rsidRDefault="00907074" w:rsidP="0090707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074" w:rsidRPr="007A68EE" w:rsidRDefault="00C66083" w:rsidP="00907074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ru-RU"/>
              </w:rPr>
              <w:t>446182,2</w:t>
            </w:r>
          </w:p>
        </w:tc>
      </w:tr>
      <w:tr w:rsidR="00907074" w:rsidRPr="008F79AB" w:rsidTr="000F2530">
        <w:trPr>
          <w:trHeight w:val="7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074" w:rsidRPr="008F79AB" w:rsidRDefault="00907074" w:rsidP="00C6608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074" w:rsidRPr="004927BD" w:rsidRDefault="00C66083" w:rsidP="0090707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Милринон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Милрикор</w:t>
            </w:r>
            <w:proofErr w:type="spellEnd"/>
            <w:r>
              <w:rPr>
                <w:color w:val="000000"/>
              </w:rPr>
              <w:t>) раствор для инъекций 10 мг/10 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074" w:rsidRPr="004927BD" w:rsidRDefault="00C66083" w:rsidP="0090707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ампула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074" w:rsidRPr="004927BD" w:rsidRDefault="00C66083" w:rsidP="00C66083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074" w:rsidRPr="004927BD" w:rsidRDefault="00C66083" w:rsidP="00C66083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083" w:rsidRDefault="00C66083" w:rsidP="009070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  <w:p w:rsidR="00C66083" w:rsidRDefault="00C66083" w:rsidP="009070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  <w:p w:rsidR="00907074" w:rsidRPr="008F79AB" w:rsidRDefault="00C66083" w:rsidP="009070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140000</w:t>
            </w:r>
          </w:p>
        </w:tc>
      </w:tr>
      <w:tr w:rsidR="00907074" w:rsidRPr="008F79AB" w:rsidTr="000F2530">
        <w:trPr>
          <w:trHeight w:val="10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074" w:rsidRPr="008F79AB" w:rsidRDefault="00907074" w:rsidP="00C6608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074" w:rsidRPr="004927BD" w:rsidRDefault="00C66083" w:rsidP="0090707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Глюкоза 5%-200,0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074" w:rsidRDefault="00C66083" w:rsidP="00907074">
            <w:pPr>
              <w:rPr>
                <w:color w:val="000000"/>
              </w:rPr>
            </w:pPr>
            <w:r>
              <w:rPr>
                <w:color w:val="000000"/>
              </w:rPr>
              <w:t>флакон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074" w:rsidRDefault="00C66083" w:rsidP="00C66083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074" w:rsidRDefault="00C66083" w:rsidP="00C66083">
            <w:pPr>
              <w:rPr>
                <w:color w:val="000000"/>
              </w:rPr>
            </w:pPr>
            <w:r>
              <w:rPr>
                <w:color w:val="000000"/>
              </w:rPr>
              <w:t>179,05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083" w:rsidRDefault="00C66083" w:rsidP="009070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  <w:p w:rsidR="00C66083" w:rsidRDefault="00C66083" w:rsidP="009070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  <w:p w:rsidR="00907074" w:rsidRPr="008F79AB" w:rsidRDefault="00C66083" w:rsidP="009070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35810</w:t>
            </w:r>
          </w:p>
        </w:tc>
      </w:tr>
      <w:tr w:rsidR="00C32980" w:rsidRPr="008F79AB" w:rsidTr="000F2530">
        <w:trPr>
          <w:trHeight w:val="10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980" w:rsidRDefault="00C32980" w:rsidP="00C6608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980" w:rsidRDefault="00C32980" w:rsidP="00907074">
            <w:pPr>
              <w:rPr>
                <w:color w:val="000000"/>
                <w:lang w:val="kk-KZ"/>
              </w:rPr>
            </w:pPr>
            <w:r w:rsidRPr="00C32980">
              <w:rPr>
                <w:color w:val="000000"/>
                <w:lang w:val="kk-KZ"/>
              </w:rPr>
              <w:t>Силденафил (Синегра) 100 мг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980" w:rsidRDefault="00C32980" w:rsidP="0090707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980" w:rsidRDefault="00C32980" w:rsidP="00C66083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980" w:rsidRDefault="00C32980" w:rsidP="00C66083">
            <w:pPr>
              <w:rPr>
                <w:color w:val="000000"/>
              </w:rPr>
            </w:pPr>
            <w:r>
              <w:rPr>
                <w:color w:val="000000"/>
              </w:rPr>
              <w:t>952,51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980" w:rsidRDefault="00C32980" w:rsidP="009070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  <w:p w:rsidR="00C32980" w:rsidRDefault="00C32980" w:rsidP="009070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  <w:p w:rsidR="00C32980" w:rsidRDefault="00C32980" w:rsidP="009070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3850,04</w:t>
            </w:r>
          </w:p>
        </w:tc>
      </w:tr>
      <w:tr w:rsidR="00907074" w:rsidRPr="008F79AB" w:rsidTr="00C66083">
        <w:trPr>
          <w:trHeight w:val="10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074" w:rsidRPr="008F79AB" w:rsidRDefault="00907074" w:rsidP="00C6608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074" w:rsidRPr="00605D07" w:rsidRDefault="00C66083" w:rsidP="00907074">
            <w:pPr>
              <w:rPr>
                <w:b/>
                <w:color w:val="000000"/>
              </w:rPr>
            </w:pPr>
            <w:r w:rsidRPr="00605D07">
              <w:rPr>
                <w:b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074" w:rsidRDefault="00907074" w:rsidP="00907074">
            <w:pPr>
              <w:rPr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074" w:rsidRDefault="00907074" w:rsidP="00907074">
            <w:pPr>
              <w:jc w:val="right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074" w:rsidRDefault="00907074" w:rsidP="00907074">
            <w:pPr>
              <w:jc w:val="right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074" w:rsidRPr="00605D07" w:rsidRDefault="00907074" w:rsidP="00907074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</w:pPr>
          </w:p>
          <w:p w:rsidR="00C66083" w:rsidRPr="00605D07" w:rsidRDefault="00C32980" w:rsidP="00907074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>625842,24</w:t>
            </w:r>
          </w:p>
        </w:tc>
      </w:tr>
    </w:tbl>
    <w:p w:rsidR="00A5571B" w:rsidRPr="008F79AB" w:rsidRDefault="008F79AB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79AB">
        <w:rPr>
          <w:rFonts w:ascii="Times New Roman" w:hAnsi="Times New Roman" w:cs="Times New Roman"/>
          <w:b/>
          <w:sz w:val="24"/>
          <w:szCs w:val="24"/>
        </w:rPr>
        <w:t>Итого</w:t>
      </w:r>
      <w:r w:rsidR="00C32980">
        <w:rPr>
          <w:rFonts w:ascii="Times New Roman" w:hAnsi="Times New Roman" w:cs="Times New Roman"/>
          <w:b/>
          <w:sz w:val="24"/>
          <w:szCs w:val="24"/>
        </w:rPr>
        <w:t>: 625842</w:t>
      </w:r>
      <w:r w:rsidR="00605D07">
        <w:rPr>
          <w:rFonts w:ascii="Times New Roman" w:hAnsi="Times New Roman" w:cs="Times New Roman"/>
          <w:b/>
          <w:sz w:val="24"/>
          <w:szCs w:val="24"/>
        </w:rPr>
        <w:t>,2</w:t>
      </w:r>
      <w:r w:rsidR="00C32980">
        <w:rPr>
          <w:rFonts w:ascii="Times New Roman" w:hAnsi="Times New Roman" w:cs="Times New Roman"/>
          <w:b/>
          <w:sz w:val="24"/>
          <w:szCs w:val="24"/>
        </w:rPr>
        <w:t>4</w:t>
      </w:r>
      <w:r w:rsidRPr="008F79A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05D07">
        <w:rPr>
          <w:rFonts w:ascii="Times New Roman" w:hAnsi="Times New Roman" w:cs="Times New Roman"/>
          <w:b/>
          <w:sz w:val="24"/>
          <w:szCs w:val="24"/>
        </w:rPr>
        <w:t xml:space="preserve">Шестьсот двадцать </w:t>
      </w:r>
      <w:r w:rsidR="00C32980">
        <w:rPr>
          <w:rFonts w:ascii="Times New Roman" w:hAnsi="Times New Roman" w:cs="Times New Roman"/>
          <w:b/>
          <w:sz w:val="24"/>
          <w:szCs w:val="24"/>
        </w:rPr>
        <w:t>пять</w:t>
      </w:r>
      <w:r w:rsidR="00605D07">
        <w:rPr>
          <w:rFonts w:ascii="Times New Roman" w:hAnsi="Times New Roman" w:cs="Times New Roman"/>
          <w:b/>
          <w:sz w:val="24"/>
          <w:szCs w:val="24"/>
        </w:rPr>
        <w:t xml:space="preserve"> т</w:t>
      </w:r>
      <w:r w:rsidRPr="008F79AB">
        <w:rPr>
          <w:rFonts w:ascii="Times New Roman" w:hAnsi="Times New Roman" w:cs="Times New Roman"/>
          <w:b/>
          <w:sz w:val="24"/>
          <w:szCs w:val="24"/>
        </w:rPr>
        <w:t xml:space="preserve">ысячи </w:t>
      </w:r>
      <w:r w:rsidR="00C32980">
        <w:rPr>
          <w:rFonts w:ascii="Times New Roman" w:hAnsi="Times New Roman" w:cs="Times New Roman"/>
          <w:b/>
          <w:sz w:val="24"/>
          <w:szCs w:val="24"/>
        </w:rPr>
        <w:t>восемь</w:t>
      </w:r>
      <w:r w:rsidR="00605D07">
        <w:rPr>
          <w:rFonts w:ascii="Times New Roman" w:hAnsi="Times New Roman" w:cs="Times New Roman"/>
          <w:b/>
          <w:sz w:val="24"/>
          <w:szCs w:val="24"/>
        </w:rPr>
        <w:t xml:space="preserve">сот </w:t>
      </w:r>
      <w:r w:rsidR="00C32980">
        <w:rPr>
          <w:rFonts w:ascii="Times New Roman" w:hAnsi="Times New Roman" w:cs="Times New Roman"/>
          <w:b/>
          <w:sz w:val="24"/>
          <w:szCs w:val="24"/>
        </w:rPr>
        <w:t>сорок</w:t>
      </w:r>
      <w:r w:rsidR="00605D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05D07">
        <w:rPr>
          <w:rFonts w:ascii="Times New Roman" w:hAnsi="Times New Roman" w:cs="Times New Roman"/>
          <w:b/>
          <w:sz w:val="24"/>
          <w:szCs w:val="24"/>
        </w:rPr>
        <w:t xml:space="preserve">две </w:t>
      </w:r>
      <w:r w:rsidR="002E28BB">
        <w:rPr>
          <w:rFonts w:ascii="Times New Roman" w:hAnsi="Times New Roman" w:cs="Times New Roman"/>
          <w:b/>
          <w:sz w:val="24"/>
          <w:szCs w:val="24"/>
        </w:rPr>
        <w:t xml:space="preserve"> тенге</w:t>
      </w:r>
      <w:proofErr w:type="gramEnd"/>
      <w:r w:rsidRPr="008F79AB">
        <w:rPr>
          <w:rFonts w:ascii="Times New Roman" w:hAnsi="Times New Roman" w:cs="Times New Roman"/>
          <w:b/>
          <w:sz w:val="24"/>
          <w:szCs w:val="24"/>
        </w:rPr>
        <w:t>)</w:t>
      </w:r>
      <w:r w:rsidR="002E28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980">
        <w:rPr>
          <w:rFonts w:ascii="Times New Roman" w:hAnsi="Times New Roman" w:cs="Times New Roman"/>
          <w:b/>
          <w:sz w:val="24"/>
          <w:szCs w:val="24"/>
        </w:rPr>
        <w:t xml:space="preserve">24 </w:t>
      </w:r>
      <w:proofErr w:type="spellStart"/>
      <w:r w:rsidRPr="008F79AB">
        <w:rPr>
          <w:rFonts w:ascii="Times New Roman" w:hAnsi="Times New Roman" w:cs="Times New Roman"/>
          <w:b/>
          <w:sz w:val="24"/>
          <w:szCs w:val="24"/>
        </w:rPr>
        <w:t>т</w:t>
      </w:r>
      <w:r w:rsidR="002E28BB">
        <w:rPr>
          <w:rFonts w:ascii="Times New Roman" w:hAnsi="Times New Roman" w:cs="Times New Roman"/>
          <w:b/>
          <w:sz w:val="24"/>
          <w:szCs w:val="24"/>
        </w:rPr>
        <w:t>и</w:t>
      </w:r>
      <w:r w:rsidR="00D265C8">
        <w:rPr>
          <w:rFonts w:ascii="Times New Roman" w:hAnsi="Times New Roman" w:cs="Times New Roman"/>
          <w:b/>
          <w:sz w:val="24"/>
          <w:szCs w:val="24"/>
        </w:rPr>
        <w:t>ы</w:t>
      </w:r>
      <w:r w:rsidR="002E28BB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</w:p>
    <w:p w:rsidR="004100A9" w:rsidRDefault="004100A9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A40" w:rsidRDefault="00EF3A40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Товар должен быть поставле</w:t>
      </w:r>
      <w:r w:rsidR="001936F3">
        <w:rPr>
          <w:rFonts w:ascii="Times New Roman" w:hAnsi="Times New Roman" w:cs="Times New Roman"/>
          <w:sz w:val="24"/>
          <w:szCs w:val="24"/>
        </w:rPr>
        <w:t>н до склада заказчика по адресу</w:t>
      </w:r>
      <w:r w:rsidR="001936F3" w:rsidRPr="001936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265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="00D265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г.Турке</w:t>
      </w:r>
      <w:r w:rsidR="00DE4DAD" w:rsidRPr="00DE4D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стан</w:t>
      </w:r>
      <w:proofErr w:type="spellEnd"/>
      <w:r w:rsidR="00DE4DAD" w:rsidRPr="00DE4D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Т.НЫШАНОВ, 18А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соответств</w:t>
      </w:r>
      <w:r w:rsidR="00955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ии с ИНКОТЕРМС </w:t>
      </w:r>
      <w:proofErr w:type="gramStart"/>
      <w:r w:rsidR="00955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2010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после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получения заявки от заказчика, но не </w:t>
      </w:r>
      <w:r w:rsidRPr="00766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позднее 31 декабря 20</w:t>
      </w:r>
      <w:r w:rsidR="00BC6C0F" w:rsidRPr="00766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21</w:t>
      </w:r>
      <w:r w:rsidRPr="00766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года.</w:t>
      </w:r>
    </w:p>
    <w:p w:rsidR="00EF3A40" w:rsidRDefault="00EF3A40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F3A40" w:rsidRDefault="00EF3A40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A40" w:rsidRDefault="00EF3A40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Потенциальный поставщик до истечения окончательного срока представления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ценовых предложений представляет только одно ценовое предложение в запечатанном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виде. Конверт содержит ценовое предложение по форме, утвержденной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уполномоченным органом в области здравоохранения, разрешение, подтверждающее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права физического или юридического лица на осуществление деятельности или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действий (операций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),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осуществляемое разрешительными органами посредством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лицензирования или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разрешительной процедуры, в сроки, установленные заказчиком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или организатором закупа, а также документы, подтверждающие соответствие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предлагаемых товаров требованиям, установленным главой 4 настоящих Правил, 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также описание и объем фармацевтических услуг.</w:t>
      </w:r>
    </w:p>
    <w:p w:rsidR="00EF3A40" w:rsidRPr="0003251C" w:rsidRDefault="00EF3A40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F3A40" w:rsidRPr="0003251C" w:rsidRDefault="003D5F5E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Конверты будут принимать по адресу: </w:t>
      </w:r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г.Туркестан</w:t>
      </w:r>
      <w:proofErr w:type="spellEnd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, Т.НЫШАНОВ, 18А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605D07">
        <w:rPr>
          <w:rFonts w:ascii="Times New Roman" w:hAnsi="Times New Roman" w:cs="Times New Roman"/>
          <w:sz w:val="24"/>
          <w:szCs w:val="24"/>
          <w:shd w:val="clear" w:color="auto" w:fill="FFFFFF"/>
        </w:rPr>
        <w:t>24</w:t>
      </w:r>
      <w:r w:rsidR="00206975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2E28BB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.20</w:t>
      </w:r>
      <w:r w:rsidR="00E22A10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DE4DAD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г. до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7B2085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:00</w:t>
      </w:r>
      <w:r w:rsidR="00E22A10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часов</w:t>
      </w:r>
      <w:r w:rsidR="0018360F"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D5F5E" w:rsidRPr="0003251C" w:rsidRDefault="003D5F5E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D5F5E" w:rsidRPr="0003251C" w:rsidRDefault="003D5F5E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Вскрытие конвертов с заявками состоится по адресу: </w:t>
      </w:r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г.Туркестан</w:t>
      </w:r>
      <w:proofErr w:type="spellEnd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, Т.НЫШАНОВ, 18А</w:t>
      </w:r>
      <w:r w:rsidR="001936F3"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605D07">
        <w:rPr>
          <w:rFonts w:ascii="Times New Roman" w:hAnsi="Times New Roman" w:cs="Times New Roman"/>
          <w:sz w:val="24"/>
          <w:szCs w:val="24"/>
          <w:shd w:val="clear" w:color="auto" w:fill="FFFFFF"/>
        </w:rPr>
        <w:t>24</w:t>
      </w:r>
      <w:r w:rsidR="00DE4DAD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="002E28BB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DE4DAD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г. в 1</w:t>
      </w:r>
      <w:r w:rsidR="00DE4DAD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:00 часов</w:t>
      </w:r>
    </w:p>
    <w:p w:rsidR="001F3609" w:rsidRPr="00CA4E41" w:rsidRDefault="001F3609" w:rsidP="00A5571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D5F5E" w:rsidRDefault="003D5F5E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признания победителем, потенциальный поставщик должен будет предоставить в течение десяти календарных дней со дня признания его победителем документы в соответствии с пунктом 113</w:t>
      </w:r>
      <w:r w:rsidR="00D33C6C">
        <w:rPr>
          <w:rFonts w:ascii="Times New Roman" w:hAnsi="Times New Roman" w:cs="Times New Roman"/>
          <w:sz w:val="24"/>
          <w:szCs w:val="24"/>
        </w:rPr>
        <w:t xml:space="preserve"> </w:t>
      </w:r>
      <w:r w:rsidR="00D33C6C" w:rsidRPr="00D33C6C">
        <w:rPr>
          <w:rFonts w:ascii="Times New Roman" w:hAnsi="Times New Roman" w:cs="Times New Roman"/>
          <w:sz w:val="24"/>
          <w:szCs w:val="24"/>
        </w:rPr>
        <w:t>Правил организации и проведения закупа лекарственных средств и медицинских изделий, фармацевтических услуг</w:t>
      </w:r>
      <w:r w:rsidR="00D33C6C">
        <w:rPr>
          <w:rFonts w:ascii="Times New Roman" w:hAnsi="Times New Roman" w:cs="Times New Roman"/>
          <w:sz w:val="24"/>
          <w:szCs w:val="24"/>
        </w:rPr>
        <w:t>.</w:t>
      </w: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DE4DAD" w:rsidRPr="00DE4DAD" w:rsidTr="00DE4DAD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12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приказу Министра здравоохранения и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социального развития Республики Казахстан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18 января 2017 года № 20</w:t>
            </w:r>
          </w:p>
        </w:tc>
      </w:tr>
      <w:tr w:rsidR="00DE4DAD" w:rsidRPr="00DE4DAD" w:rsidTr="00DE4DA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" w:name="z290"/>
            <w:bookmarkEnd w:id="1"/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</w:tbl>
    <w:p w:rsidR="00DE4DAD" w:rsidRPr="00DE4DAD" w:rsidRDefault="00DE4DAD" w:rsidP="00DE4DA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" w:name="z291"/>
      <w:bookmarkEnd w:id="2"/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  Ценовое предложение потенциального поставщика</w:t>
      </w:r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br/>
        <w:t>            (наименование потенциального поставщика) (заполняется отдельно</w:t>
      </w:r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br/>
        <w:t>                              на каждый лот)</w:t>
      </w:r>
    </w:p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Лот № ____</w:t>
      </w:r>
    </w:p>
    <w:tbl>
      <w:tblPr>
        <w:tblW w:w="10632" w:type="dxa"/>
        <w:tblInd w:w="-91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8324"/>
        <w:gridCol w:w="1701"/>
      </w:tblGrid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Содержание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Страна происхождения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Завод-изготовитель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Цена ___ за единицу в ___ на условиях DDP ИНКОТЕРМС 2010 (пункт назначения)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Общая цена, в _______ на условиях DDP ИНКОТЕРМС 2010, пункт назначения, включая все расходы потенциального поставщика на </w:t>
            </w: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 _________ Печать (при наличии) ____________________________________________________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Подпись                         должность, фамилия, имя, отчество (при его наличии)</w:t>
      </w:r>
    </w:p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Примечание: потенциальный поставщик может не указывать составляющие общей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цены, при этом указанная в данной строке цена рассматривается как цена, определенная с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учетом всех затрат потенциального поставщика.</w:t>
      </w:r>
    </w:p>
    <w:p w:rsidR="00DE4DAD" w:rsidRPr="00D33C6C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sectPr w:rsidR="00DE4DAD" w:rsidRPr="00D33C6C" w:rsidSect="007A68E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1B"/>
    <w:rsid w:val="0003251C"/>
    <w:rsid w:val="00052F93"/>
    <w:rsid w:val="000D1668"/>
    <w:rsid w:val="001268DA"/>
    <w:rsid w:val="0018360F"/>
    <w:rsid w:val="001936F3"/>
    <w:rsid w:val="001F3609"/>
    <w:rsid w:val="00206975"/>
    <w:rsid w:val="002522EF"/>
    <w:rsid w:val="00273C12"/>
    <w:rsid w:val="00294C6C"/>
    <w:rsid w:val="002B48A3"/>
    <w:rsid w:val="002E28BB"/>
    <w:rsid w:val="002F6BF5"/>
    <w:rsid w:val="00323933"/>
    <w:rsid w:val="00330EA9"/>
    <w:rsid w:val="003433D3"/>
    <w:rsid w:val="003A3A21"/>
    <w:rsid w:val="003D5F5E"/>
    <w:rsid w:val="003E19B9"/>
    <w:rsid w:val="004100A9"/>
    <w:rsid w:val="0048316B"/>
    <w:rsid w:val="004927BD"/>
    <w:rsid w:val="004A43DD"/>
    <w:rsid w:val="004C6CC9"/>
    <w:rsid w:val="005131DD"/>
    <w:rsid w:val="00517C3D"/>
    <w:rsid w:val="005F53FB"/>
    <w:rsid w:val="00605D07"/>
    <w:rsid w:val="00613A62"/>
    <w:rsid w:val="00676BD3"/>
    <w:rsid w:val="00734147"/>
    <w:rsid w:val="00742D2C"/>
    <w:rsid w:val="00757A98"/>
    <w:rsid w:val="007662E2"/>
    <w:rsid w:val="007778B8"/>
    <w:rsid w:val="007A68EE"/>
    <w:rsid w:val="007B2085"/>
    <w:rsid w:val="008733A2"/>
    <w:rsid w:val="008A3877"/>
    <w:rsid w:val="008B503D"/>
    <w:rsid w:val="008F79AB"/>
    <w:rsid w:val="00907074"/>
    <w:rsid w:val="0094240A"/>
    <w:rsid w:val="0095582C"/>
    <w:rsid w:val="00974AE7"/>
    <w:rsid w:val="00990D62"/>
    <w:rsid w:val="009B749B"/>
    <w:rsid w:val="00A5571B"/>
    <w:rsid w:val="00A634B1"/>
    <w:rsid w:val="00B01DC7"/>
    <w:rsid w:val="00B26B68"/>
    <w:rsid w:val="00BA3339"/>
    <w:rsid w:val="00BC6C0F"/>
    <w:rsid w:val="00C01BDC"/>
    <w:rsid w:val="00C32980"/>
    <w:rsid w:val="00C40F60"/>
    <w:rsid w:val="00C509BA"/>
    <w:rsid w:val="00C66083"/>
    <w:rsid w:val="00CA4E41"/>
    <w:rsid w:val="00CB0910"/>
    <w:rsid w:val="00CF7BE2"/>
    <w:rsid w:val="00D265C8"/>
    <w:rsid w:val="00D33C6C"/>
    <w:rsid w:val="00DE4DAD"/>
    <w:rsid w:val="00E22A10"/>
    <w:rsid w:val="00E70939"/>
    <w:rsid w:val="00EF3A40"/>
    <w:rsid w:val="00EF54CA"/>
    <w:rsid w:val="00F36373"/>
    <w:rsid w:val="00F47B1A"/>
    <w:rsid w:val="00FF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40EE"/>
  <w15:docId w15:val="{3F756EAA-47F6-4406-B917-482E6D7F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5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5D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15</cp:revision>
  <cp:lastPrinted>2021-08-16T11:46:00Z</cp:lastPrinted>
  <dcterms:created xsi:type="dcterms:W3CDTF">2021-04-01T10:16:00Z</dcterms:created>
  <dcterms:modified xsi:type="dcterms:W3CDTF">2021-08-16T11:46:00Z</dcterms:modified>
</cp:coreProperties>
</file>