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61F" w:rsidRPr="00EA4359" w:rsidRDefault="002829CE" w:rsidP="002E361F">
      <w:pPr>
        <w:tabs>
          <w:tab w:val="center" w:pos="7937"/>
        </w:tabs>
        <w:spacing w:after="0" w:line="240" w:lineRule="auto"/>
        <w:ind w:left="7080" w:firstLine="8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E3C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2E361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bookmarkEnd w:id="0"/>
      <w:r w:rsidR="002E361F" w:rsidRPr="00EA4359">
        <w:rPr>
          <w:rFonts w:ascii="Times New Roman" w:hAnsi="Times New Roman" w:cs="Times New Roman"/>
          <w:sz w:val="20"/>
          <w:szCs w:val="20"/>
        </w:rPr>
        <w:t>Приложение 1 к приказу</w:t>
      </w:r>
    </w:p>
    <w:p w:rsidR="002E361F" w:rsidRPr="00EA4359" w:rsidRDefault="002E361F" w:rsidP="002E361F">
      <w:pPr>
        <w:spacing w:after="0" w:line="240" w:lineRule="auto"/>
        <w:ind w:left="7080" w:firstLine="8"/>
        <w:contextualSpacing/>
        <w:rPr>
          <w:rFonts w:ascii="Times New Roman" w:hAnsi="Times New Roman" w:cs="Times New Roman"/>
          <w:sz w:val="20"/>
          <w:szCs w:val="20"/>
        </w:rPr>
      </w:pPr>
      <w:r w:rsidRPr="00EA4359">
        <w:rPr>
          <w:rFonts w:ascii="Times New Roman" w:hAnsi="Times New Roman" w:cs="Times New Roman"/>
          <w:sz w:val="20"/>
          <w:szCs w:val="20"/>
        </w:rPr>
        <w:t>Министра здравоохранения</w:t>
      </w:r>
    </w:p>
    <w:p w:rsidR="002E361F" w:rsidRPr="00EA4359" w:rsidRDefault="002E361F" w:rsidP="002E361F">
      <w:pPr>
        <w:spacing w:after="0" w:line="240" w:lineRule="auto"/>
        <w:ind w:firstLine="7088"/>
        <w:contextualSpacing/>
        <w:rPr>
          <w:rFonts w:ascii="Times New Roman" w:hAnsi="Times New Roman" w:cs="Times New Roman"/>
          <w:sz w:val="20"/>
          <w:szCs w:val="20"/>
        </w:rPr>
      </w:pPr>
      <w:r w:rsidRPr="00EA4359">
        <w:rPr>
          <w:rFonts w:ascii="Times New Roman" w:hAnsi="Times New Roman" w:cs="Times New Roman"/>
          <w:sz w:val="20"/>
          <w:szCs w:val="20"/>
        </w:rPr>
        <w:t>Республики Казахстан</w:t>
      </w:r>
    </w:p>
    <w:p w:rsidR="002E361F" w:rsidRPr="00EA4359" w:rsidRDefault="002E361F" w:rsidP="002E361F">
      <w:pPr>
        <w:spacing w:after="0" w:line="240" w:lineRule="auto"/>
        <w:ind w:left="7080" w:firstLine="8"/>
        <w:contextualSpacing/>
        <w:rPr>
          <w:rFonts w:ascii="Times New Roman" w:hAnsi="Times New Roman" w:cs="Times New Roman"/>
          <w:sz w:val="20"/>
          <w:szCs w:val="20"/>
        </w:rPr>
      </w:pPr>
      <w:r w:rsidRPr="00EA4359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04 июня</w:t>
      </w:r>
      <w:r w:rsidRPr="00EA4359">
        <w:rPr>
          <w:rFonts w:ascii="Times New Roman" w:hAnsi="Times New Roman" w:cs="Times New Roman"/>
          <w:sz w:val="20"/>
          <w:szCs w:val="20"/>
        </w:rPr>
        <w:t xml:space="preserve"> 2021 года </w:t>
      </w:r>
    </w:p>
    <w:p w:rsidR="002E361F" w:rsidRPr="00EA4359" w:rsidRDefault="002E361F" w:rsidP="002E361F">
      <w:pPr>
        <w:spacing w:after="0" w:line="240" w:lineRule="auto"/>
        <w:ind w:firstLine="708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375</w:t>
      </w:r>
    </w:p>
    <w:p w:rsidR="002E361F" w:rsidRDefault="002E361F" w:rsidP="002829CE">
      <w:pPr>
        <w:rPr>
          <w:rFonts w:ascii="Times New Roman" w:hAnsi="Times New Roman" w:cs="Times New Roman"/>
          <w:b/>
          <w:sz w:val="28"/>
          <w:szCs w:val="28"/>
        </w:rPr>
      </w:pPr>
    </w:p>
    <w:p w:rsidR="002829CE" w:rsidRPr="001E3C53" w:rsidRDefault="002E361F" w:rsidP="002829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2829CE" w:rsidRPr="001E3C53">
        <w:rPr>
          <w:rFonts w:ascii="Times New Roman" w:hAnsi="Times New Roman" w:cs="Times New Roman"/>
          <w:b/>
          <w:sz w:val="28"/>
          <w:szCs w:val="28"/>
        </w:rPr>
        <w:t xml:space="preserve"> Объявление о тендере  </w:t>
      </w:r>
    </w:p>
    <w:p w:rsidR="002829CE" w:rsidRPr="00B84681" w:rsidRDefault="002829CE" w:rsidP="00B84681">
      <w:pPr>
        <w:rPr>
          <w:rFonts w:ascii="Times New Roman" w:hAnsi="Times New Roman" w:cs="Times New Roman"/>
          <w:b/>
          <w:sz w:val="28"/>
          <w:szCs w:val="28"/>
        </w:rPr>
      </w:pPr>
      <w:r w:rsidRPr="001E3C5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B84681" w:rsidRPr="00B84681">
        <w:rPr>
          <w:rFonts w:ascii="Times New Roman" w:hAnsi="Times New Roman" w:cs="Times New Roman"/>
          <w:b/>
          <w:sz w:val="28"/>
          <w:szCs w:val="28"/>
        </w:rPr>
        <w:t>закупа лекарственных средств, медицинских изделий</w:t>
      </w:r>
      <w:r w:rsidR="00E65E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65E52" w:rsidRPr="00E65E52">
        <w:rPr>
          <w:rFonts w:ascii="Times New Roman" w:hAnsi="Times New Roman" w:cs="Times New Roman"/>
          <w:b/>
          <w:sz w:val="28"/>
          <w:szCs w:val="24"/>
        </w:rPr>
        <w:t>(</w:t>
      </w:r>
      <w:r w:rsidR="00FF5261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Многоразовые медицинские инструменты для лапароскопии</w:t>
      </w:r>
      <w:r w:rsidR="00E65E52" w:rsidRPr="00E65E52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)</w:t>
      </w:r>
      <w:r w:rsidR="00B84681" w:rsidRPr="00E65E5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B84681" w:rsidRPr="00B84681">
        <w:rPr>
          <w:rFonts w:ascii="Times New Roman" w:hAnsi="Times New Roman" w:cs="Times New Roman"/>
          <w:b/>
          <w:sz w:val="28"/>
          <w:szCs w:val="28"/>
        </w:rPr>
        <w:t>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:rsidR="002829CE" w:rsidRPr="001E3C53" w:rsidRDefault="002829CE" w:rsidP="002829CE">
      <w:pPr>
        <w:rPr>
          <w:rFonts w:ascii="Times New Roman" w:hAnsi="Times New Roman" w:cs="Times New Roman"/>
          <w:b/>
          <w:sz w:val="28"/>
          <w:szCs w:val="28"/>
        </w:rPr>
      </w:pPr>
      <w:r w:rsidRPr="001E3C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FF5261">
        <w:rPr>
          <w:rFonts w:ascii="Times New Roman" w:hAnsi="Times New Roman" w:cs="Times New Roman"/>
          <w:b/>
          <w:sz w:val="28"/>
          <w:szCs w:val="28"/>
        </w:rPr>
        <w:t>№</w:t>
      </w:r>
      <w:proofErr w:type="gramStart"/>
      <w:r w:rsidR="00FF5261">
        <w:rPr>
          <w:rFonts w:ascii="Times New Roman" w:hAnsi="Times New Roman" w:cs="Times New Roman"/>
          <w:b/>
          <w:sz w:val="28"/>
          <w:szCs w:val="28"/>
        </w:rPr>
        <w:t>5</w:t>
      </w:r>
      <w:r w:rsidR="00C31199">
        <w:rPr>
          <w:rFonts w:ascii="Times New Roman" w:hAnsi="Times New Roman" w:cs="Times New Roman"/>
          <w:b/>
          <w:sz w:val="28"/>
          <w:szCs w:val="28"/>
        </w:rPr>
        <w:t xml:space="preserve">  от</w:t>
      </w:r>
      <w:proofErr w:type="gramEnd"/>
      <w:r w:rsidR="00C3119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F526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FF5261">
        <w:rPr>
          <w:rFonts w:ascii="Times New Roman" w:hAnsi="Times New Roman" w:cs="Times New Roman"/>
          <w:b/>
          <w:sz w:val="28"/>
          <w:szCs w:val="28"/>
        </w:rPr>
        <w:t>9</w:t>
      </w:r>
      <w:r w:rsidRPr="001E3C53">
        <w:rPr>
          <w:rFonts w:ascii="Times New Roman" w:hAnsi="Times New Roman" w:cs="Times New Roman"/>
          <w:b/>
          <w:sz w:val="28"/>
          <w:szCs w:val="28"/>
        </w:rPr>
        <w:t>.2021 года.</w:t>
      </w:r>
    </w:p>
    <w:p w:rsidR="006A24C3" w:rsidRPr="002C24F2" w:rsidRDefault="002829CE" w:rsidP="002829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829CE">
        <w:rPr>
          <w:rFonts w:ascii="Times New Roman" w:hAnsi="Times New Roman" w:cs="Times New Roman"/>
          <w:sz w:val="28"/>
          <w:szCs w:val="28"/>
          <w:u w:val="single"/>
        </w:rPr>
        <w:t>Государственное коммунальное предприятие на праве хозяйственного ведения «Областной перинатальный центр №3»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общественного здоровья Туркестанской области, города Туркестан,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Т.Нышанова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18/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DB22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proofErr w:type="gramEnd"/>
    </w:p>
    <w:p w:rsidR="002C24F2" w:rsidRDefault="002829CE" w:rsidP="00FF526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="002C24F2"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ъявляет о проведении </w:t>
      </w:r>
      <w:r w:rsidR="00247D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тендера</w:t>
      </w:r>
      <w:r w:rsidR="002C24F2"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по закупкам следующих</w:t>
      </w:r>
      <w:r w:rsidR="00DB22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6A24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товаров</w:t>
      </w:r>
      <w:r w:rsidR="002C24F2"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: </w:t>
      </w:r>
      <w:r w:rsidR="00FF5261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Многоразовые медицинские инструменты для лапароскопии</w:t>
      </w:r>
      <w:r w:rsidR="005461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(</w:t>
      </w:r>
      <w:r w:rsidR="002C24F2" w:rsidRPr="002C24F2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наименование </w:t>
      </w:r>
      <w:r w:rsidR="001D44DE" w:rsidRPr="001D44DE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закупаемых международных непатентованных наименований закупаемых лекарственных средств и (или) медицинских изделий, торговых наименований – в случае индивидуальной непереносимости пациента</w:t>
      </w:r>
      <w:r w:rsidR="006A24C3" w:rsidRPr="006A24C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)</w:t>
      </w:r>
      <w:r w:rsidR="0054617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.</w:t>
      </w:r>
    </w:p>
    <w:p w:rsidR="00546170" w:rsidRPr="00546170" w:rsidRDefault="00546170" w:rsidP="005461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ab/>
      </w:r>
      <w:r w:rsidRPr="005461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Сумма, выделенная для закупа: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58"/>
        <w:gridCol w:w="2230"/>
        <w:gridCol w:w="1916"/>
        <w:gridCol w:w="1691"/>
        <w:gridCol w:w="1490"/>
        <w:gridCol w:w="1521"/>
      </w:tblGrid>
      <w:tr w:rsidR="004B0418" w:rsidRPr="00546170" w:rsidTr="004B0418">
        <w:tc>
          <w:tcPr>
            <w:tcW w:w="817" w:type="dxa"/>
            <w:vAlign w:val="center"/>
          </w:tcPr>
          <w:p w:rsidR="004B0418" w:rsidRPr="004B0418" w:rsidRDefault="004B0418" w:rsidP="005461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4B041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410" w:type="dxa"/>
            <w:vAlign w:val="center"/>
          </w:tcPr>
          <w:p w:rsidR="004B0418" w:rsidRPr="004B0418" w:rsidRDefault="004B0418" w:rsidP="005461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4B041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2410" w:type="dxa"/>
            <w:vAlign w:val="center"/>
          </w:tcPr>
          <w:p w:rsidR="004B0418" w:rsidRPr="004B0418" w:rsidRDefault="004B0418" w:rsidP="005461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4B041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Сумма, выделенная для закупа </w:t>
            </w:r>
            <w:r w:rsidRPr="004802A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(тенге)</w:t>
            </w:r>
          </w:p>
        </w:tc>
        <w:tc>
          <w:tcPr>
            <w:tcW w:w="1134" w:type="dxa"/>
          </w:tcPr>
          <w:p w:rsidR="004B0418" w:rsidRPr="004B0418" w:rsidRDefault="004B0418" w:rsidP="005461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4B041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201" w:type="dxa"/>
          </w:tcPr>
          <w:p w:rsidR="004B0418" w:rsidRPr="004B0418" w:rsidRDefault="004B0418" w:rsidP="005461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4B041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2C24F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eastAsia="ru-RU"/>
              </w:rPr>
              <w:t>есто поставки</w:t>
            </w:r>
          </w:p>
        </w:tc>
        <w:tc>
          <w:tcPr>
            <w:tcW w:w="1634" w:type="dxa"/>
          </w:tcPr>
          <w:p w:rsidR="004B0418" w:rsidRPr="004B0418" w:rsidRDefault="004B0418" w:rsidP="005461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4B041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2C24F2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рок </w:t>
            </w:r>
            <w:r w:rsidR="0001614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и условия </w:t>
            </w:r>
            <w:r w:rsidRPr="002C24F2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поставки</w:t>
            </w:r>
          </w:p>
        </w:tc>
      </w:tr>
      <w:tr w:rsidR="004B0418" w:rsidRPr="00546170" w:rsidTr="004B0418">
        <w:tc>
          <w:tcPr>
            <w:tcW w:w="817" w:type="dxa"/>
          </w:tcPr>
          <w:p w:rsidR="004B0418" w:rsidRPr="00546170" w:rsidRDefault="002829CE" w:rsidP="0054617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4B0418" w:rsidRPr="002829CE" w:rsidRDefault="00FF5261" w:rsidP="0054617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4"/>
                <w:shd w:val="clear" w:color="auto" w:fill="FFFFFF"/>
              </w:rPr>
              <w:t>Многоразовые медицинские инструменты для лапароскопии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:rsidR="004B0418" w:rsidRPr="002829CE" w:rsidRDefault="00FF5261" w:rsidP="0054617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26081300</w:t>
            </w:r>
            <w:r w:rsidR="002829CE" w:rsidRPr="002829C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B0418" w:rsidRPr="00546170" w:rsidRDefault="00FF5261" w:rsidP="0054617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По приложению №1 к тендерной  документации</w:t>
            </w:r>
          </w:p>
        </w:tc>
        <w:tc>
          <w:tcPr>
            <w:tcW w:w="1201" w:type="dxa"/>
          </w:tcPr>
          <w:p w:rsidR="002829CE" w:rsidRPr="002829CE" w:rsidRDefault="002829CE" w:rsidP="002829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2829CE">
              <w:rPr>
                <w:rFonts w:ascii="Times New Roman" w:hAnsi="Times New Roman" w:cs="Times New Roman"/>
                <w:sz w:val="20"/>
                <w:szCs w:val="20"/>
              </w:rPr>
              <w:t xml:space="preserve">Туркестанской области, города Туркестан, улица </w:t>
            </w:r>
            <w:proofErr w:type="spellStart"/>
            <w:r w:rsidRPr="002829CE">
              <w:rPr>
                <w:rFonts w:ascii="Times New Roman" w:hAnsi="Times New Roman" w:cs="Times New Roman"/>
                <w:sz w:val="20"/>
                <w:szCs w:val="20"/>
              </w:rPr>
              <w:t>Т.Нышанова</w:t>
            </w:r>
            <w:proofErr w:type="spellEnd"/>
            <w:r w:rsidRPr="002829CE">
              <w:rPr>
                <w:rFonts w:ascii="Times New Roman" w:hAnsi="Times New Roman" w:cs="Times New Roman"/>
                <w:sz w:val="20"/>
                <w:szCs w:val="20"/>
              </w:rPr>
              <w:t xml:space="preserve"> 18/</w:t>
            </w:r>
            <w:proofErr w:type="gramStart"/>
            <w:r w:rsidRPr="002829C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29C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,</w:t>
            </w:r>
            <w:proofErr w:type="gramEnd"/>
          </w:p>
          <w:p w:rsidR="004B0418" w:rsidRPr="00546170" w:rsidRDefault="004B0418" w:rsidP="0054617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</w:tcPr>
          <w:p w:rsidR="004B0418" w:rsidRPr="00546170" w:rsidRDefault="00FF5261" w:rsidP="0054617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60</w:t>
            </w:r>
            <w:r w:rsidR="002829C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дней с момента подписания договора.</w:t>
            </w:r>
          </w:p>
        </w:tc>
      </w:tr>
    </w:tbl>
    <w:p w:rsidR="002C24F2" w:rsidRPr="002C24F2" w:rsidRDefault="002C24F2" w:rsidP="00DB22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 </w:t>
      </w:r>
      <w:r w:rsidR="00DB22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тендеру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допускаются все потенциальные поставщики, отвечающие</w:t>
      </w:r>
      <w:r w:rsidR="00854A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требованиям, указанным </w:t>
      </w:r>
      <w:r w:rsidR="00854AB3" w:rsidRPr="00854AB3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Правил</w:t>
      </w:r>
      <w:r w:rsidR="00DB222F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ами</w:t>
      </w:r>
      <w:r w:rsidR="00854AB3" w:rsidRPr="00854AB3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04 июня 2021 года № 375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2C24F2" w:rsidRDefault="002C24F2" w:rsidP="00194A6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Пакет копии </w:t>
      </w:r>
      <w:r w:rsidR="00DB22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тендерной 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документац</w:t>
      </w:r>
      <w:r w:rsidR="00FF52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 можно получить в срок до "6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"</w:t>
      </w:r>
      <w:r w:rsidR="00194A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="00FF52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октября</w:t>
      </w:r>
      <w:r w:rsidR="00194A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247D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2021</w:t>
      </w:r>
      <w:proofErr w:type="gramEnd"/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года</w:t>
      </w:r>
      <w:r w:rsidR="00DB22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(указать время и дату за 24 часа до вскрытия конвертов с заявками)</w:t>
      </w:r>
      <w:r w:rsidR="00DB22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включительно 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 xml:space="preserve">по адресу: </w:t>
      </w:r>
      <w:r w:rsidR="00306986">
        <w:rPr>
          <w:rFonts w:ascii="Times New Roman" w:hAnsi="Times New Roman" w:cs="Times New Roman"/>
          <w:sz w:val="28"/>
          <w:szCs w:val="28"/>
          <w:u w:val="single"/>
        </w:rPr>
        <w:t>город</w:t>
      </w:r>
      <w:r w:rsidR="00194A67" w:rsidRPr="00194A67">
        <w:rPr>
          <w:rFonts w:ascii="Times New Roman" w:hAnsi="Times New Roman" w:cs="Times New Roman"/>
          <w:sz w:val="28"/>
          <w:szCs w:val="28"/>
          <w:u w:val="single"/>
        </w:rPr>
        <w:t xml:space="preserve"> Туркестан, улица </w:t>
      </w:r>
      <w:proofErr w:type="spellStart"/>
      <w:r w:rsidR="00194A67" w:rsidRPr="00194A67">
        <w:rPr>
          <w:rFonts w:ascii="Times New Roman" w:hAnsi="Times New Roman" w:cs="Times New Roman"/>
          <w:sz w:val="28"/>
          <w:szCs w:val="28"/>
          <w:u w:val="single"/>
        </w:rPr>
        <w:t>Т.Нышанова</w:t>
      </w:r>
      <w:proofErr w:type="spellEnd"/>
      <w:r w:rsidR="00194A67" w:rsidRPr="00194A67">
        <w:rPr>
          <w:rFonts w:ascii="Times New Roman" w:hAnsi="Times New Roman" w:cs="Times New Roman"/>
          <w:sz w:val="28"/>
          <w:szCs w:val="28"/>
          <w:u w:val="single"/>
        </w:rPr>
        <w:t xml:space="preserve"> 18/а</w:t>
      </w:r>
      <w:r w:rsidR="00194A67"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194A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proofErr w:type="spellStart"/>
      <w:r w:rsidR="00194A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госзакуп</w:t>
      </w:r>
      <w:proofErr w:type="spellEnd"/>
      <w:r w:rsidR="00194A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отдел, тел 872533-7-50-39,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 </w:t>
      </w:r>
      <w:r w:rsidR="00194A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9-00</w:t>
      </w:r>
      <w:r w:rsidR="00DB22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до </w:t>
      </w:r>
      <w:r w:rsidR="00FF52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18</w:t>
      </w:r>
      <w:r w:rsidR="00194A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-00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часов и/или по эл</w:t>
      </w:r>
      <w:r w:rsid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ектронной почте по адресу </w:t>
      </w:r>
      <w:r w:rsidR="00306986" w:rsidRPr="00306986">
        <w:t xml:space="preserve"> </w:t>
      </w:r>
      <w:r w:rsidR="00306986" w:rsidRP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Роддом Туркестан &lt;roddom_turkestan@mail.ru&gt;</w:t>
      </w:r>
      <w:r w:rsidR="00DB22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или путем скачивая с интернет – ресурса </w:t>
      </w:r>
      <w:r w:rsidR="00306986" w:rsidRP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https:</w:t>
      </w:r>
      <w:r w:rsid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//opc3-turk.kz/</w:t>
      </w:r>
      <w:r w:rsidR="00DB22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306986" w:rsidRPr="00306986" w:rsidRDefault="00247D75" w:rsidP="0030698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="002C24F2"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аявки, запечатанные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2C24F2"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конверты, представляются (направляются) потенциальными поставщиками в</w:t>
      </w:r>
      <w:r w:rsidR="004F67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306986" w:rsidRPr="002829CE">
        <w:rPr>
          <w:rFonts w:ascii="Times New Roman" w:hAnsi="Times New Roman" w:cs="Times New Roman"/>
          <w:sz w:val="28"/>
          <w:szCs w:val="28"/>
          <w:u w:val="single"/>
        </w:rPr>
        <w:t xml:space="preserve">     Государственное коммунальное предприятие на праве хозяйственного ведения «Областной перинатальный центр №3»</w:t>
      </w:r>
      <w:r w:rsidR="00306986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здоровья Туркестанской области</w:t>
      </w:r>
      <w:r w:rsidR="004F67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2C24F2"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по адресу: </w:t>
      </w:r>
      <w:r w:rsidR="00306986" w:rsidRPr="00306986">
        <w:rPr>
          <w:rFonts w:ascii="Times New Roman" w:hAnsi="Times New Roman" w:cs="Times New Roman"/>
          <w:sz w:val="28"/>
          <w:szCs w:val="28"/>
          <w:u w:val="single"/>
        </w:rPr>
        <w:t xml:space="preserve">города Туркестан, улица </w:t>
      </w:r>
      <w:proofErr w:type="spellStart"/>
      <w:r w:rsidR="00306986" w:rsidRPr="00306986">
        <w:rPr>
          <w:rFonts w:ascii="Times New Roman" w:hAnsi="Times New Roman" w:cs="Times New Roman"/>
          <w:sz w:val="28"/>
          <w:szCs w:val="28"/>
          <w:u w:val="single"/>
        </w:rPr>
        <w:t>Т.Нышанова</w:t>
      </w:r>
      <w:proofErr w:type="spellEnd"/>
      <w:r w:rsidR="00306986" w:rsidRPr="00306986">
        <w:rPr>
          <w:rFonts w:ascii="Times New Roman" w:hAnsi="Times New Roman" w:cs="Times New Roman"/>
          <w:sz w:val="28"/>
          <w:szCs w:val="28"/>
          <w:u w:val="single"/>
        </w:rPr>
        <w:t xml:space="preserve"> 18/</w:t>
      </w:r>
      <w:proofErr w:type="gramStart"/>
      <w:r w:rsidR="00306986" w:rsidRPr="00306986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306986" w:rsidRP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 xml:space="preserve"> ,</w:t>
      </w:r>
      <w:proofErr w:type="gramEnd"/>
    </w:p>
    <w:p w:rsidR="002C24F2" w:rsidRPr="00306986" w:rsidRDefault="00306986" w:rsidP="004F67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2C24F2"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кончательный срок представления заявок </w:t>
      </w:r>
      <w:r w:rsidR="002C24F2"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до</w:t>
      </w:r>
      <w:r w:rsidR="004F675E"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="00FF526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7</w:t>
      </w:r>
      <w:r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="00FF526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октября</w:t>
      </w:r>
      <w:r w:rsidR="007E03A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2021</w:t>
      </w:r>
      <w:proofErr w:type="gramEnd"/>
      <w:r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года до 10:00 местного времени</w:t>
      </w:r>
      <w:r w:rsidR="002C24F2"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.</w:t>
      </w:r>
    </w:p>
    <w:p w:rsidR="002C24F2" w:rsidRPr="002C24F2" w:rsidRDefault="002C24F2" w:rsidP="004F67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Конверты с заявками будут вскрываться </w:t>
      </w:r>
      <w:r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в</w:t>
      </w:r>
      <w:r w:rsidR="004F675E"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="00306986"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12:00 местного времени </w:t>
      </w:r>
      <w:r w:rsidR="00FF526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7</w:t>
      </w:r>
      <w:r w:rsidR="007E03A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="00FF526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ок</w:t>
      </w:r>
      <w:r w:rsidR="007E03A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тября</w:t>
      </w:r>
      <w:r w:rsidR="00306986"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2021 </w:t>
      </w:r>
      <w:proofErr w:type="gramStart"/>
      <w:r w:rsidR="00306986"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года</w:t>
      </w:r>
      <w:r w:rsid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по</w:t>
      </w:r>
      <w:proofErr w:type="gramEnd"/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следующему адресу:</w:t>
      </w:r>
      <w:r w:rsid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306986">
        <w:rPr>
          <w:rFonts w:ascii="Times New Roman" w:hAnsi="Times New Roman" w:cs="Times New Roman"/>
          <w:sz w:val="28"/>
          <w:szCs w:val="28"/>
          <w:u w:val="single"/>
        </w:rPr>
        <w:t>город</w:t>
      </w:r>
      <w:r w:rsidR="00306986" w:rsidRPr="00194A67">
        <w:rPr>
          <w:rFonts w:ascii="Times New Roman" w:hAnsi="Times New Roman" w:cs="Times New Roman"/>
          <w:sz w:val="28"/>
          <w:szCs w:val="28"/>
          <w:u w:val="single"/>
        </w:rPr>
        <w:t xml:space="preserve"> Туркестан, улица </w:t>
      </w:r>
      <w:proofErr w:type="spellStart"/>
      <w:r w:rsidR="00306986" w:rsidRPr="00194A67">
        <w:rPr>
          <w:rFonts w:ascii="Times New Roman" w:hAnsi="Times New Roman" w:cs="Times New Roman"/>
          <w:sz w:val="28"/>
          <w:szCs w:val="28"/>
          <w:u w:val="single"/>
        </w:rPr>
        <w:t>Т.Нышанова</w:t>
      </w:r>
      <w:proofErr w:type="spellEnd"/>
      <w:r w:rsidR="00306986" w:rsidRPr="00194A67">
        <w:rPr>
          <w:rFonts w:ascii="Times New Roman" w:hAnsi="Times New Roman" w:cs="Times New Roman"/>
          <w:sz w:val="28"/>
          <w:szCs w:val="28"/>
          <w:u w:val="single"/>
        </w:rPr>
        <w:t xml:space="preserve"> 18/а</w:t>
      </w:r>
      <w:r w:rsidR="004F67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2C24F2" w:rsidRDefault="002C24F2" w:rsidP="0030698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Дополнительную информацию и справку можно получить по</w:t>
      </w:r>
      <w:r w:rsidR="004F67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телефону: </w:t>
      </w:r>
      <w:r w:rsidR="00FF52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8725334-29-61,</w:t>
      </w:r>
      <w:r w:rsid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8725337-50-39, </w:t>
      </w:r>
      <w:proofErr w:type="spellStart"/>
      <w:r w:rsid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г.Туркестан</w:t>
      </w:r>
      <w:proofErr w:type="spellEnd"/>
      <w:r w:rsid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2C24F2" w:rsidRDefault="002C24F2" w:rsidP="004F67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306986" w:rsidRDefault="00306986" w:rsidP="004F67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306986" w:rsidRDefault="00306986" w:rsidP="004F67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306986" w:rsidRDefault="00FF5261" w:rsidP="0030698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Главного</w:t>
      </w:r>
      <w:r w:rsidR="00306986">
        <w:rPr>
          <w:rFonts w:ascii="Times New Roman" w:hAnsi="Times New Roman" w:cs="Times New Roman"/>
          <w:sz w:val="28"/>
          <w:szCs w:val="28"/>
        </w:rPr>
        <w:t xml:space="preserve">  врач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06986">
        <w:rPr>
          <w:rFonts w:ascii="Times New Roman" w:hAnsi="Times New Roman" w:cs="Times New Roman"/>
          <w:sz w:val="28"/>
          <w:szCs w:val="28"/>
        </w:rPr>
        <w:t xml:space="preserve"> ГКП на ПХВ </w:t>
      </w:r>
    </w:p>
    <w:p w:rsidR="00306986" w:rsidRDefault="00306986" w:rsidP="00306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«Областной перинатальный центр №3» УОЗ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FF5261">
        <w:rPr>
          <w:rFonts w:ascii="Times New Roman" w:hAnsi="Times New Roman" w:cs="Times New Roman"/>
          <w:sz w:val="28"/>
          <w:szCs w:val="28"/>
        </w:rPr>
        <w:t>Ерназарова</w:t>
      </w:r>
      <w:proofErr w:type="spellEnd"/>
      <w:r w:rsidR="00FF5261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306986" w:rsidRDefault="00306986" w:rsidP="00306986">
      <w:pPr>
        <w:rPr>
          <w:rFonts w:ascii="Times New Roman" w:hAnsi="Times New Roman" w:cs="Times New Roman"/>
          <w:sz w:val="28"/>
          <w:szCs w:val="28"/>
        </w:rPr>
      </w:pPr>
    </w:p>
    <w:p w:rsidR="00FF5261" w:rsidRDefault="00306986" w:rsidP="00306986">
      <w:pPr>
        <w:rPr>
          <w:rFonts w:ascii="Times New Roman" w:hAnsi="Times New Roman" w:cs="Times New Roman"/>
          <w:sz w:val="20"/>
          <w:szCs w:val="20"/>
        </w:rPr>
      </w:pPr>
      <w:r w:rsidRPr="00306986">
        <w:rPr>
          <w:rFonts w:ascii="Times New Roman" w:hAnsi="Times New Roman" w:cs="Times New Roman"/>
          <w:sz w:val="20"/>
          <w:szCs w:val="20"/>
        </w:rPr>
        <w:t>Тел раб:872533-4-29-61</w:t>
      </w:r>
    </w:p>
    <w:p w:rsidR="00306986" w:rsidRPr="00306986" w:rsidRDefault="00306986" w:rsidP="00306986">
      <w:pPr>
        <w:rPr>
          <w:rFonts w:ascii="Times New Roman" w:hAnsi="Times New Roman" w:cs="Times New Roman"/>
          <w:sz w:val="20"/>
          <w:szCs w:val="20"/>
        </w:rPr>
      </w:pPr>
      <w:r w:rsidRPr="003069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6986" w:rsidRPr="00306986" w:rsidRDefault="00306986" w:rsidP="004F67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:rsidR="00710958" w:rsidRDefault="00710958" w:rsidP="002C2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4C3" w:rsidRPr="002C24F2" w:rsidRDefault="006A24C3" w:rsidP="002C2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24C3" w:rsidRPr="002C24F2" w:rsidSect="0071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C24F2"/>
    <w:rsid w:val="00016140"/>
    <w:rsid w:val="00036754"/>
    <w:rsid w:val="00194A67"/>
    <w:rsid w:val="001D44DE"/>
    <w:rsid w:val="00247D75"/>
    <w:rsid w:val="002829CE"/>
    <w:rsid w:val="002C24F2"/>
    <w:rsid w:val="002E361F"/>
    <w:rsid w:val="00306986"/>
    <w:rsid w:val="004725C9"/>
    <w:rsid w:val="004802AC"/>
    <w:rsid w:val="004B0418"/>
    <w:rsid w:val="004F675E"/>
    <w:rsid w:val="00546170"/>
    <w:rsid w:val="006A24C3"/>
    <w:rsid w:val="00710958"/>
    <w:rsid w:val="007E03A1"/>
    <w:rsid w:val="00854AB3"/>
    <w:rsid w:val="00B84681"/>
    <w:rsid w:val="00C05A53"/>
    <w:rsid w:val="00C31199"/>
    <w:rsid w:val="00DB222F"/>
    <w:rsid w:val="00E65E52"/>
    <w:rsid w:val="00FD5217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E3B7"/>
  <w15:docId w15:val="{0B954055-404F-49CF-9444-5D0B3170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2C24F2"/>
  </w:style>
  <w:style w:type="character" w:styleId="a4">
    <w:name w:val="Hyperlink"/>
    <w:basedOn w:val="a0"/>
    <w:uiPriority w:val="99"/>
    <w:semiHidden/>
    <w:unhideWhenUsed/>
    <w:rsid w:val="002C24F2"/>
    <w:rPr>
      <w:color w:val="0000FF"/>
      <w:u w:val="single"/>
    </w:rPr>
  </w:style>
  <w:style w:type="table" w:styleId="a5">
    <w:name w:val="Table Grid"/>
    <w:basedOn w:val="a1"/>
    <w:uiPriority w:val="59"/>
    <w:rsid w:val="0054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8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4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Webinar</dc:creator>
  <cp:keywords/>
  <dc:description/>
  <cp:lastModifiedBy>Пользователь</cp:lastModifiedBy>
  <cp:revision>23</cp:revision>
  <cp:lastPrinted>2021-09-17T13:19:00Z</cp:lastPrinted>
  <dcterms:created xsi:type="dcterms:W3CDTF">2021-07-07T07:18:00Z</dcterms:created>
  <dcterms:modified xsi:type="dcterms:W3CDTF">2021-09-17T13:22:00Z</dcterms:modified>
</cp:coreProperties>
</file>