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  </w:t>
      </w:r>
      <w:r w:rsidR="00067B58" w:rsidRPr="00797274">
        <w:rPr>
          <w:rFonts w:cs="Times New Roman"/>
          <w:b/>
          <w:sz w:val="28"/>
          <w:szCs w:val="28"/>
        </w:rPr>
        <w:t>П</w:t>
      </w:r>
      <w:bookmarkStart w:id="0" w:name="_GoBack"/>
      <w:bookmarkEnd w:id="0"/>
      <w:r w:rsidR="00067B58" w:rsidRPr="00797274">
        <w:rPr>
          <w:rFonts w:cs="Times New Roman"/>
          <w:b/>
          <w:sz w:val="28"/>
          <w:szCs w:val="28"/>
        </w:rPr>
        <w:t>ротокол №</w:t>
      </w:r>
      <w:r w:rsidR="00796E22">
        <w:rPr>
          <w:rFonts w:cs="Times New Roman"/>
          <w:b/>
          <w:sz w:val="28"/>
          <w:szCs w:val="28"/>
        </w:rPr>
        <w:t>12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</w:t>
      </w:r>
      <w:r w:rsidR="002D7AB7">
        <w:rPr>
          <w:rFonts w:cs="Times New Roman"/>
          <w:b/>
          <w:sz w:val="28"/>
          <w:szCs w:val="28"/>
        </w:rPr>
        <w:t xml:space="preserve"> </w:t>
      </w:r>
      <w:r w:rsidR="008E15F8">
        <w:rPr>
          <w:rFonts w:cs="Times New Roman"/>
          <w:b/>
          <w:sz w:val="28"/>
          <w:szCs w:val="28"/>
        </w:rPr>
        <w:t xml:space="preserve"> и медицинских изделий </w:t>
      </w:r>
      <w:r w:rsidR="006E5D45">
        <w:rPr>
          <w:rFonts w:cs="Times New Roman"/>
          <w:b/>
          <w:sz w:val="28"/>
          <w:szCs w:val="28"/>
        </w:rPr>
        <w:t>(</w:t>
      </w:r>
      <w:r w:rsidR="00796E22">
        <w:rPr>
          <w:rFonts w:cs="Times New Roman"/>
          <w:b/>
          <w:sz w:val="28"/>
          <w:szCs w:val="28"/>
        </w:rPr>
        <w:t xml:space="preserve">Реагенты и реактивы для КДЛ и </w:t>
      </w:r>
      <w:proofErr w:type="spellStart"/>
      <w:r w:rsidR="00796E22">
        <w:rPr>
          <w:rFonts w:cs="Times New Roman"/>
          <w:b/>
          <w:sz w:val="28"/>
          <w:szCs w:val="28"/>
        </w:rPr>
        <w:t>бак.лаборатории</w:t>
      </w:r>
      <w:proofErr w:type="spellEnd"/>
      <w:r w:rsidR="006E5D45">
        <w:rPr>
          <w:rFonts w:cs="Times New Roman"/>
          <w:b/>
          <w:sz w:val="28"/>
          <w:szCs w:val="28"/>
        </w:rPr>
        <w:t xml:space="preserve">)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</w:t>
      </w:r>
      <w:r w:rsidR="00066177">
        <w:rPr>
          <w:rFonts w:cs="Times New Roman"/>
          <w:b/>
          <w:sz w:val="28"/>
          <w:szCs w:val="28"/>
        </w:rPr>
        <w:t xml:space="preserve"> </w:t>
      </w:r>
      <w:r w:rsidR="00796E22">
        <w:rPr>
          <w:rFonts w:cs="Times New Roman"/>
          <w:b/>
          <w:sz w:val="28"/>
          <w:szCs w:val="28"/>
        </w:rPr>
        <w:t xml:space="preserve">                        от 18</w:t>
      </w:r>
      <w:r>
        <w:rPr>
          <w:rFonts w:cs="Times New Roman"/>
          <w:b/>
          <w:sz w:val="28"/>
          <w:szCs w:val="28"/>
        </w:rPr>
        <w:t xml:space="preserve"> </w:t>
      </w:r>
      <w:r w:rsidR="006E5D45">
        <w:rPr>
          <w:rFonts w:cs="Times New Roman"/>
          <w:b/>
          <w:sz w:val="28"/>
          <w:szCs w:val="28"/>
        </w:rPr>
        <w:t>апреля</w:t>
      </w:r>
      <w:r>
        <w:rPr>
          <w:rFonts w:cs="Times New Roman"/>
          <w:b/>
          <w:sz w:val="28"/>
          <w:szCs w:val="28"/>
        </w:rPr>
        <w:t xml:space="preserve"> 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Ахмедова Н.</w:t>
            </w:r>
            <w:r w:rsidR="006E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96E22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E22" w:rsidRPr="00646F0C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E22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И.о.зав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дет реанимации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796E22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96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Калжанова</w:t>
            </w:r>
            <w:proofErr w:type="spellEnd"/>
            <w:r w:rsidRPr="00796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796E22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E22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E22" w:rsidRPr="00796E22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2B" w:rsidRPr="00646F0C" w:rsidRDefault="00796E22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4B5A2B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5A2B" w:rsidRPr="00646F0C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A2B" w:rsidRDefault="004B5A2B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2D7AB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AB7" w:rsidRPr="002D7AB7" w:rsidRDefault="002D7AB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</w:t>
            </w:r>
            <w:r w:rsidR="0079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фармацевт-провизор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E5D45" w:rsidRDefault="006E5D45" w:rsidP="006E5D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6E5D45" w:rsidRDefault="00AB0CD4" w:rsidP="006E5D4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r w:rsidRPr="00596AA7">
        <w:rPr>
          <w:color w:val="000000"/>
          <w:spacing w:val="1"/>
        </w:rPr>
        <w:t xml:space="preserve">рассмотрела заявки </w:t>
      </w:r>
      <w:r w:rsidR="00965B85" w:rsidRPr="00596AA7">
        <w:rPr>
          <w:color w:val="000000"/>
          <w:spacing w:val="1"/>
        </w:rPr>
        <w:t xml:space="preserve">по </w:t>
      </w:r>
      <w:r w:rsidRPr="00596AA7">
        <w:rPr>
          <w:color w:val="000000"/>
          <w:spacing w:val="1"/>
        </w:rPr>
        <w:t>закупкам</w:t>
      </w:r>
      <w:r w:rsidR="00965B85"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>лекарственных средств, медицинских изделий</w:t>
      </w:r>
      <w:r w:rsidR="00646F0C">
        <w:rPr>
          <w:color w:val="000000"/>
          <w:spacing w:val="1"/>
        </w:rPr>
        <w:t xml:space="preserve"> </w:t>
      </w:r>
      <w:r w:rsidR="00796E22">
        <w:rPr>
          <w:sz w:val="20"/>
          <w:szCs w:val="20"/>
        </w:rPr>
        <w:t>(Реагенты и реактивы для КДЛ и бак лаборатории</w:t>
      </w:r>
      <w:r w:rsidR="006E5D45" w:rsidRPr="006E5D45">
        <w:rPr>
          <w:sz w:val="20"/>
          <w:szCs w:val="20"/>
        </w:rPr>
        <w:t>)</w:t>
      </w:r>
      <w:r w:rsidR="00646F0C" w:rsidRPr="006E5D45">
        <w:rPr>
          <w:color w:val="000000"/>
          <w:spacing w:val="1"/>
          <w:sz w:val="20"/>
          <w:szCs w:val="20"/>
        </w:rPr>
        <w:t>.</w:t>
      </w:r>
    </w:p>
    <w:p w:rsidR="00516BBC" w:rsidRPr="00796E22" w:rsidRDefault="008D63A1" w:rsidP="00CC32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AA7">
        <w:rPr>
          <w:color w:val="000000"/>
          <w:spacing w:val="1"/>
        </w:rPr>
        <w:t xml:space="preserve">2. </w:t>
      </w:r>
      <w:r w:rsidR="00F01CAE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>Сумма, выделенная для закупки</w:t>
      </w:r>
      <w:r w:rsidR="00646F0C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 лекарственным </w:t>
      </w:r>
      <w:proofErr w:type="gramStart"/>
      <w:r w:rsidR="00646F0C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средствам </w:t>
      </w:r>
      <w:r w:rsidR="006E5D45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8B3146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медицинским</w:t>
      </w:r>
      <w:proofErr w:type="gramEnd"/>
      <w:r w:rsidR="008B3146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изделиям</w:t>
      </w:r>
      <w:r w:rsidR="006E5D45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E5D45" w:rsidRPr="00796E22">
        <w:rPr>
          <w:rFonts w:ascii="Times New Roman" w:hAnsi="Times New Roman" w:cs="Times New Roman"/>
          <w:sz w:val="24"/>
          <w:szCs w:val="24"/>
        </w:rPr>
        <w:t xml:space="preserve">(Реагенты и реактивы для </w:t>
      </w:r>
      <w:proofErr w:type="spellStart"/>
      <w:r w:rsidR="00796E22" w:rsidRPr="00796E22">
        <w:rPr>
          <w:rFonts w:ascii="Times New Roman" w:hAnsi="Times New Roman" w:cs="Times New Roman"/>
          <w:sz w:val="24"/>
          <w:szCs w:val="24"/>
        </w:rPr>
        <w:t>Кдл</w:t>
      </w:r>
      <w:proofErr w:type="spellEnd"/>
      <w:r w:rsidR="00796E22" w:rsidRPr="00796E22">
        <w:rPr>
          <w:rFonts w:ascii="Times New Roman" w:hAnsi="Times New Roman" w:cs="Times New Roman"/>
          <w:sz w:val="24"/>
          <w:szCs w:val="24"/>
        </w:rPr>
        <w:t xml:space="preserve"> и Бак лаборатории) -</w:t>
      </w:r>
      <w:r w:rsidR="00796E22" w:rsidRPr="00796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22 143 750,01</w:t>
      </w:r>
      <w:r w:rsidR="008B3146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тенге </w:t>
      </w:r>
      <w:r w:rsidR="00516BBC" w:rsidRPr="00796E2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59"/>
        <w:gridCol w:w="2838"/>
        <w:gridCol w:w="1936"/>
        <w:gridCol w:w="1027"/>
        <w:gridCol w:w="1378"/>
        <w:gridCol w:w="1668"/>
      </w:tblGrid>
      <w:tr w:rsidR="00516BBC" w:rsidRPr="00596AA7" w:rsidTr="00FC1995">
        <w:tc>
          <w:tcPr>
            <w:tcW w:w="759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38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93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27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7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FC1995">
        <w:tc>
          <w:tcPr>
            <w:tcW w:w="759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</w:tcPr>
          <w:p w:rsidR="00646F0C" w:rsidRPr="002A59E8" w:rsidRDefault="00796E22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796E2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Заявка  на анализатор  </w:t>
            </w:r>
            <w:proofErr w:type="spellStart"/>
            <w:r w:rsidRPr="00796E2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Акросс</w:t>
            </w:r>
            <w:proofErr w:type="spellEnd"/>
            <w:r w:rsidRPr="00796E2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2022г     </w:t>
            </w:r>
          </w:p>
        </w:tc>
        <w:tc>
          <w:tcPr>
            <w:tcW w:w="137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796E22" w:rsidRPr="00596AA7" w:rsidTr="00FC1995">
        <w:tc>
          <w:tcPr>
            <w:tcW w:w="759" w:type="dxa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center"/>
          </w:tcPr>
          <w:p w:rsidR="00796E22" w:rsidRDefault="00796E22" w:rsidP="00796E2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Стандартные эритроциты </w:t>
            </w:r>
            <w:proofErr w:type="spellStart"/>
            <w:r>
              <w:rPr>
                <w:color w:val="000000"/>
              </w:rPr>
              <w:t>Акросс</w:t>
            </w:r>
            <w:proofErr w:type="spellEnd"/>
            <w:r>
              <w:rPr>
                <w:color w:val="000000"/>
              </w:rPr>
              <w:t xml:space="preserve"> для скрининга </w:t>
            </w:r>
            <w:proofErr w:type="spellStart"/>
            <w:r>
              <w:rPr>
                <w:color w:val="000000"/>
              </w:rPr>
              <w:t>антителл</w:t>
            </w:r>
            <w:proofErr w:type="spellEnd"/>
            <w:r>
              <w:rPr>
                <w:color w:val="000000"/>
              </w:rPr>
              <w:t xml:space="preserve"> 820105</w:t>
            </w:r>
          </w:p>
        </w:tc>
        <w:tc>
          <w:tcPr>
            <w:tcW w:w="1936" w:type="dxa"/>
            <w:vAlign w:val="bottom"/>
          </w:tcPr>
          <w:p w:rsidR="00796E22" w:rsidRDefault="00796E22" w:rsidP="00796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772416</w:t>
            </w:r>
          </w:p>
        </w:tc>
        <w:tc>
          <w:tcPr>
            <w:tcW w:w="1027" w:type="dxa"/>
            <w:vAlign w:val="center"/>
          </w:tcPr>
          <w:p w:rsidR="00796E22" w:rsidRDefault="00796E22" w:rsidP="00796E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796E22" w:rsidRDefault="00796E22" w:rsidP="00796E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796E22" w:rsidRPr="00596AA7" w:rsidTr="00FC1995">
        <w:tc>
          <w:tcPr>
            <w:tcW w:w="759" w:type="dxa"/>
          </w:tcPr>
          <w:p w:rsidR="00796E22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796E22" w:rsidRDefault="00796E22" w:rsidP="00796E2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Раствор низкой ионной силы </w:t>
            </w:r>
            <w:proofErr w:type="spellStart"/>
            <w:r>
              <w:rPr>
                <w:color w:val="000000"/>
              </w:rPr>
              <w:t>Across</w:t>
            </w:r>
            <w:proofErr w:type="spellEnd"/>
            <w:r>
              <w:rPr>
                <w:color w:val="000000"/>
              </w:rPr>
              <w:t xml:space="preserve"> 1*100 мл 830100</w:t>
            </w:r>
          </w:p>
        </w:tc>
        <w:tc>
          <w:tcPr>
            <w:tcW w:w="1936" w:type="dxa"/>
            <w:vAlign w:val="bottom"/>
          </w:tcPr>
          <w:p w:rsidR="00796E22" w:rsidRDefault="00796E22" w:rsidP="00796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123560</w:t>
            </w:r>
          </w:p>
        </w:tc>
        <w:tc>
          <w:tcPr>
            <w:tcW w:w="1027" w:type="dxa"/>
            <w:vAlign w:val="center"/>
          </w:tcPr>
          <w:p w:rsidR="00796E22" w:rsidRDefault="00796E22" w:rsidP="00796E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78" w:type="dxa"/>
            <w:vMerge/>
            <w:shd w:val="clear" w:color="auto" w:fill="auto"/>
          </w:tcPr>
          <w:p w:rsidR="00796E22" w:rsidRDefault="00796E22" w:rsidP="00796E2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796E22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796E22" w:rsidRPr="00596AA7" w:rsidTr="00FC1995">
        <w:tc>
          <w:tcPr>
            <w:tcW w:w="759" w:type="dxa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center"/>
          </w:tcPr>
          <w:p w:rsidR="00796E22" w:rsidRDefault="00796E22" w:rsidP="00796E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карта для проведения прямой и непрямой   пробы  </w:t>
            </w:r>
            <w:proofErr w:type="spellStart"/>
            <w:r>
              <w:rPr>
                <w:color w:val="000000"/>
              </w:rPr>
              <w:t>Кумбса</w:t>
            </w:r>
            <w:proofErr w:type="spellEnd"/>
            <w:r>
              <w:rPr>
                <w:color w:val="000000"/>
              </w:rPr>
              <w:t xml:space="preserve"> 810215</w:t>
            </w:r>
          </w:p>
        </w:tc>
        <w:tc>
          <w:tcPr>
            <w:tcW w:w="1936" w:type="dxa"/>
            <w:vAlign w:val="bottom"/>
          </w:tcPr>
          <w:p w:rsidR="00796E22" w:rsidRDefault="00796E22" w:rsidP="00796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1715472</w:t>
            </w:r>
          </w:p>
        </w:tc>
        <w:tc>
          <w:tcPr>
            <w:tcW w:w="1027" w:type="dxa"/>
            <w:vAlign w:val="center"/>
          </w:tcPr>
          <w:p w:rsidR="00796E22" w:rsidRDefault="00796E22" w:rsidP="00796E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78" w:type="dxa"/>
            <w:vMerge/>
            <w:shd w:val="clear" w:color="auto" w:fill="auto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796E22" w:rsidRPr="00596AA7" w:rsidTr="00FC1995">
        <w:tc>
          <w:tcPr>
            <w:tcW w:w="759" w:type="dxa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center"/>
          </w:tcPr>
          <w:p w:rsidR="00796E22" w:rsidRDefault="00796E22" w:rsidP="00796E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Гелевая</w:t>
            </w:r>
            <w:proofErr w:type="spellEnd"/>
            <w:r>
              <w:rPr>
                <w:color w:val="000000"/>
              </w:rPr>
              <w:t xml:space="preserve"> карта для проведения прямой и непрямой пробы </w:t>
            </w:r>
            <w:proofErr w:type="spellStart"/>
            <w:r>
              <w:rPr>
                <w:color w:val="000000"/>
              </w:rPr>
              <w:t>Кумбса</w:t>
            </w:r>
            <w:proofErr w:type="spellEnd"/>
            <w:r>
              <w:rPr>
                <w:color w:val="000000"/>
              </w:rPr>
              <w:t xml:space="preserve"> 810213</w:t>
            </w:r>
          </w:p>
        </w:tc>
        <w:tc>
          <w:tcPr>
            <w:tcW w:w="1936" w:type="dxa"/>
            <w:vAlign w:val="bottom"/>
          </w:tcPr>
          <w:p w:rsidR="00796E22" w:rsidRDefault="00796E22" w:rsidP="00796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96300</w:t>
            </w:r>
          </w:p>
        </w:tc>
        <w:tc>
          <w:tcPr>
            <w:tcW w:w="1027" w:type="dxa"/>
            <w:vAlign w:val="center"/>
          </w:tcPr>
          <w:p w:rsidR="00796E22" w:rsidRDefault="00796E22" w:rsidP="00796E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" w:type="dxa"/>
            <w:vMerge/>
            <w:shd w:val="clear" w:color="auto" w:fill="auto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796E22" w:rsidRPr="00596AA7" w:rsidTr="00FC1995">
        <w:tc>
          <w:tcPr>
            <w:tcW w:w="6560" w:type="dxa"/>
            <w:gridSpan w:val="4"/>
          </w:tcPr>
          <w:p w:rsidR="00796E22" w:rsidRPr="00796E22" w:rsidRDefault="00796E22" w:rsidP="00796E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Заявка  на анализатор   DIRUI CS-T240 CS  2022г       (годовой)</w:t>
            </w:r>
          </w:p>
        </w:tc>
        <w:tc>
          <w:tcPr>
            <w:tcW w:w="1378" w:type="dxa"/>
            <w:vMerge/>
            <w:shd w:val="clear" w:color="auto" w:fill="auto"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796E22" w:rsidRPr="00596AA7" w:rsidRDefault="00796E22" w:rsidP="00796E2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>DIRU -</w:t>
            </w:r>
            <w:proofErr w:type="spellStart"/>
            <w:r>
              <w:rPr>
                <w:color w:val="000000"/>
              </w:rPr>
              <w:t>Аланамитрансфераза</w:t>
            </w:r>
            <w:proofErr w:type="spellEnd"/>
            <w:r>
              <w:rPr>
                <w:color w:val="000000"/>
              </w:rPr>
              <w:t xml:space="preserve"> ALT </w:t>
            </w:r>
            <w:proofErr w:type="spellStart"/>
            <w:r>
              <w:rPr>
                <w:color w:val="000000"/>
              </w:rPr>
              <w:t>Kinetic</w:t>
            </w:r>
            <w:proofErr w:type="spellEnd"/>
            <w:r>
              <w:rPr>
                <w:color w:val="000000"/>
              </w:rPr>
              <w:t xml:space="preserve"> 3000390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 xml:space="preserve">DIRU - </w:t>
            </w:r>
            <w:proofErr w:type="spellStart"/>
            <w:r>
              <w:rPr>
                <w:color w:val="000000"/>
              </w:rPr>
              <w:t>Аспартатаминотрансфераза</w:t>
            </w:r>
            <w:proofErr w:type="spellEnd"/>
            <w:r>
              <w:rPr>
                <w:color w:val="000000"/>
              </w:rPr>
              <w:t xml:space="preserve"> AST </w:t>
            </w:r>
            <w:proofErr w:type="spellStart"/>
            <w:r>
              <w:rPr>
                <w:color w:val="000000"/>
              </w:rPr>
              <w:t>Kinetic</w:t>
            </w:r>
            <w:proofErr w:type="spellEnd"/>
            <w:r>
              <w:rPr>
                <w:color w:val="000000"/>
              </w:rPr>
              <w:t xml:space="preserve"> 3000410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Общий</w:t>
            </w:r>
            <w:r w:rsidRPr="00AF53D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белок</w:t>
            </w:r>
            <w:r w:rsidRPr="00AF53D3">
              <w:rPr>
                <w:color w:val="000000"/>
                <w:lang w:val="en-US"/>
              </w:rPr>
              <w:t xml:space="preserve"> Total protein 3002384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 - </w:t>
            </w:r>
            <w:r>
              <w:rPr>
                <w:color w:val="000000"/>
              </w:rPr>
              <w:t>Альбумин</w:t>
            </w:r>
            <w:r w:rsidRPr="00AF53D3">
              <w:rPr>
                <w:color w:val="000000"/>
                <w:lang w:val="en-US"/>
              </w:rPr>
              <w:t xml:space="preserve"> ALB END POINT 3002386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63360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Общий</w:t>
            </w:r>
            <w:r w:rsidRPr="00AF53D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билирубин</w:t>
            </w:r>
            <w:r w:rsidRPr="00AF53D3">
              <w:rPr>
                <w:color w:val="000000"/>
                <w:lang w:val="en-US"/>
              </w:rPr>
              <w:t xml:space="preserve"> Total bilirubin TB END POINT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AF53D3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Прямой</w:t>
            </w:r>
            <w:r w:rsidRPr="00AF53D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билирубин</w:t>
            </w:r>
            <w:r w:rsidRPr="00AF53D3">
              <w:rPr>
                <w:color w:val="000000"/>
                <w:lang w:val="en-US"/>
              </w:rPr>
              <w:t xml:space="preserve"> Direct Bilirubin DB END POINT 3000500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AF53D3" w:rsidRDefault="00AF53D3" w:rsidP="00AF5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>DIRUI CS-T240 CS Глюкоза Оксидаза GLU-OX END POINT 3000600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56160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AF53D3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Мочевина</w:t>
            </w:r>
            <w:r w:rsidRPr="00AF53D3">
              <w:rPr>
                <w:color w:val="000000"/>
                <w:lang w:val="en-US"/>
              </w:rPr>
              <w:t xml:space="preserve"> UREA/BUN KINETIC 3002387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 xml:space="preserve">DIRUI CS-T240 CS Антибактериальный </w:t>
            </w:r>
            <w:proofErr w:type="spellStart"/>
            <w:r>
              <w:rPr>
                <w:color w:val="000000"/>
              </w:rPr>
              <w:t>безфосфорный</w:t>
            </w:r>
            <w:proofErr w:type="spellEnd"/>
            <w:r>
              <w:rPr>
                <w:color w:val="000000"/>
              </w:rPr>
              <w:t xml:space="preserve"> детергент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>DIRUI CS-T240 CS Щелочной детергент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AF53D3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DIRUI CS-T240 </w:t>
            </w:r>
            <w:r>
              <w:rPr>
                <w:color w:val="000000"/>
              </w:rPr>
              <w:t>Магний</w:t>
            </w:r>
            <w:r w:rsidRPr="00AF53D3">
              <w:rPr>
                <w:color w:val="000000"/>
                <w:lang w:val="en-US"/>
              </w:rPr>
              <w:t xml:space="preserve"> Mg-XB END POINT 3000866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AF53D3" w:rsidRPr="00AF53D3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DIRUI CS-T240 </w:t>
            </w:r>
            <w:r>
              <w:rPr>
                <w:color w:val="000000"/>
              </w:rPr>
              <w:t>Железо</w:t>
            </w:r>
            <w:r w:rsidRPr="00AF53D3">
              <w:rPr>
                <w:color w:val="000000"/>
                <w:lang w:val="en-US"/>
              </w:rPr>
              <w:t xml:space="preserve"> Fe XB END POINT 3002857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90720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AF53D3" w:rsidRPr="00AF53D3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 w:rsidRPr="00AF53D3">
              <w:rPr>
                <w:color w:val="000000"/>
                <w:lang w:val="en-US"/>
              </w:rPr>
              <w:t xml:space="preserve">DIRUI CS-T240 </w:t>
            </w:r>
            <w:proofErr w:type="spellStart"/>
            <w:r>
              <w:rPr>
                <w:color w:val="000000"/>
              </w:rPr>
              <w:t>Креатинин</w:t>
            </w:r>
            <w:proofErr w:type="spellEnd"/>
            <w:r w:rsidRPr="00AF53D3">
              <w:rPr>
                <w:color w:val="000000"/>
                <w:lang w:val="en-US"/>
              </w:rPr>
              <w:t xml:space="preserve"> CRE Ref code-232012202004 SAP code-3000654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Мультикалибратор</w:t>
            </w:r>
            <w:proofErr w:type="spellEnd"/>
            <w:r>
              <w:rPr>
                <w:color w:val="000000"/>
              </w:rPr>
              <w:t xml:space="preserve">  5мл *4 3001833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49950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Мультиконтроль</w:t>
            </w:r>
            <w:proofErr w:type="spellEnd"/>
            <w:r>
              <w:rPr>
                <w:color w:val="000000"/>
              </w:rPr>
              <w:t xml:space="preserve"> Уровень 1 5мл*4 3001276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47472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Мультиконтроль</w:t>
            </w:r>
            <w:proofErr w:type="spellEnd"/>
            <w:r>
              <w:rPr>
                <w:color w:val="000000"/>
              </w:rPr>
              <w:t xml:space="preserve"> Уровень 2  5мл *4 3001277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32637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>DIRUI CS-T240 Щелочная фосфатаза ALP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78" w:type="dxa"/>
            <w:vMerge/>
            <w:shd w:val="clear" w:color="auto" w:fill="auto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 w:rsidRPr="00AF53D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Заявка  на анализатор DIRUI  H-500   2022 годовой</w:t>
            </w:r>
          </w:p>
        </w:tc>
        <w:tc>
          <w:tcPr>
            <w:tcW w:w="1378" w:type="dxa"/>
            <w:vMerge w:val="restart"/>
          </w:tcPr>
          <w:p w:rsidR="00AF53D3" w:rsidRDefault="00AF53D3" w:rsidP="00AF5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>Тест полоски DIRUI  H13Gr  №100 тест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7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596AA7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AF53D3" w:rsidRDefault="00AF53D3" w:rsidP="00AF53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мочи (положительный)  «+» </w:t>
            </w:r>
            <w:proofErr w:type="spellStart"/>
            <w:r>
              <w:rPr>
                <w:color w:val="000000"/>
              </w:rPr>
              <w:t>Urinalysis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Control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Positive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7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F53D3" w:rsidRPr="00596AA7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F53D3" w:rsidRPr="00AF53D3" w:rsidTr="00FC1995">
        <w:tc>
          <w:tcPr>
            <w:tcW w:w="759" w:type="dxa"/>
          </w:tcPr>
          <w:p w:rsid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center"/>
          </w:tcPr>
          <w:p w:rsidR="00AF53D3" w:rsidRPr="00AF53D3" w:rsidRDefault="00AF53D3" w:rsidP="00AF53D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Контроль</w:t>
            </w:r>
            <w:r w:rsidRPr="00AF53D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мочи</w:t>
            </w:r>
            <w:r w:rsidRPr="00AF53D3">
              <w:rPr>
                <w:color w:val="000000"/>
                <w:lang w:val="en-US"/>
              </w:rPr>
              <w:t xml:space="preserve"> (o</w:t>
            </w:r>
            <w:proofErr w:type="spellStart"/>
            <w:r>
              <w:rPr>
                <w:color w:val="000000"/>
              </w:rPr>
              <w:t>трицательный</w:t>
            </w:r>
            <w:proofErr w:type="spellEnd"/>
            <w:r w:rsidRPr="00AF53D3">
              <w:rPr>
                <w:color w:val="000000"/>
                <w:lang w:val="en-US"/>
              </w:rPr>
              <w:t>)    «+» Urinalysis Control (Negative)</w:t>
            </w:r>
          </w:p>
        </w:tc>
        <w:tc>
          <w:tcPr>
            <w:tcW w:w="1936" w:type="dxa"/>
            <w:vAlign w:val="bottom"/>
          </w:tcPr>
          <w:p w:rsidR="00AF53D3" w:rsidRDefault="00AF53D3" w:rsidP="00AF5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027" w:type="dxa"/>
            <w:vAlign w:val="center"/>
          </w:tcPr>
          <w:p w:rsidR="00AF53D3" w:rsidRDefault="00AF53D3" w:rsidP="00AF5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78" w:type="dxa"/>
            <w:vMerge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AF53D3" w:rsidRPr="00AF53D3" w:rsidRDefault="00AF53D3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6D7079" w:rsidRPr="006D7079" w:rsidRDefault="006D7079" w:rsidP="00AF53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70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Заявка  на  2022 годовой     КДЛ</w:t>
            </w:r>
          </w:p>
        </w:tc>
        <w:tc>
          <w:tcPr>
            <w:tcW w:w="1378" w:type="dxa"/>
            <w:vMerge/>
          </w:tcPr>
          <w:p w:rsidR="006D7079" w:rsidRPr="00596AA7" w:rsidRDefault="006D7079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AF53D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r>
              <w:rPr>
                <w:color w:val="000000"/>
              </w:rPr>
              <w:t>Наконечник 100-1000мкл   №1000</w:t>
            </w:r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Сульфасалициловая</w:t>
            </w:r>
            <w:proofErr w:type="spellEnd"/>
            <w:r>
              <w:rPr>
                <w:color w:val="000000"/>
              </w:rPr>
              <w:t xml:space="preserve"> кислота - белый кристаллический порошок; </w:t>
            </w:r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8" w:type="dxa"/>
            <w:vMerge w:val="restart"/>
          </w:tcPr>
          <w:p w:rsidR="006D7079" w:rsidRDefault="006D7079" w:rsidP="006D7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r>
              <w:rPr>
                <w:color w:val="000000"/>
              </w:rPr>
              <w:t xml:space="preserve">  Кювета АЕ -30№44-110-3  </w:t>
            </w:r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Масло иммерсионное.      </w:t>
            </w:r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6925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  <w:vAlign w:val="bottom"/>
          </w:tcPr>
          <w:p w:rsidR="006D7079" w:rsidRPr="006D7079" w:rsidRDefault="006D7079" w:rsidP="006D7079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D707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Заявка  на  реактив          2022г       (годовой)   КДЛ</w:t>
            </w:r>
          </w:p>
        </w:tc>
        <w:tc>
          <w:tcPr>
            <w:tcW w:w="1378" w:type="dxa"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Цоликлоны</w:t>
            </w:r>
            <w:proofErr w:type="spellEnd"/>
            <w:r>
              <w:rPr>
                <w:color w:val="000000"/>
              </w:rPr>
              <w:t xml:space="preserve"> Анти АВ </w:t>
            </w:r>
            <w:proofErr w:type="spellStart"/>
            <w:r>
              <w:rPr>
                <w:color w:val="000000"/>
              </w:rPr>
              <w:t>Медиклон</w:t>
            </w:r>
            <w:proofErr w:type="spellEnd"/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378" w:type="dxa"/>
            <w:vMerge w:val="restart"/>
          </w:tcPr>
          <w:p w:rsidR="006D7079" w:rsidRDefault="006D7079" w:rsidP="006D7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Цоликлоны</w:t>
            </w:r>
            <w:proofErr w:type="spellEnd"/>
            <w:r>
              <w:rPr>
                <w:color w:val="000000"/>
              </w:rPr>
              <w:t xml:space="preserve"> Анти АВ Гематолог </w:t>
            </w:r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bottom"/>
          </w:tcPr>
          <w:p w:rsidR="006D7079" w:rsidRDefault="006D7079" w:rsidP="006D70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Цоликлоны</w:t>
            </w:r>
            <w:proofErr w:type="spellEnd"/>
            <w:r>
              <w:rPr>
                <w:color w:val="000000"/>
              </w:rPr>
              <w:t xml:space="preserve"> Анти А Гематолог</w:t>
            </w:r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Цоликлоны</w:t>
            </w:r>
            <w:proofErr w:type="spellEnd"/>
            <w:r>
              <w:rPr>
                <w:color w:val="000000"/>
              </w:rPr>
              <w:t xml:space="preserve"> Анти А </w:t>
            </w:r>
            <w:proofErr w:type="spellStart"/>
            <w:r>
              <w:rPr>
                <w:color w:val="000000"/>
              </w:rPr>
              <w:t>Медиклон</w:t>
            </w:r>
            <w:proofErr w:type="spellEnd"/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Цоликлоны</w:t>
            </w:r>
            <w:proofErr w:type="spellEnd"/>
            <w:r>
              <w:rPr>
                <w:color w:val="000000"/>
              </w:rPr>
              <w:t xml:space="preserve"> Анти В Гематолог</w:t>
            </w:r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D7079" w:rsidRPr="00596AA7" w:rsidTr="00FC1995">
        <w:tc>
          <w:tcPr>
            <w:tcW w:w="759" w:type="dxa"/>
          </w:tcPr>
          <w:p w:rsidR="006D7079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vAlign w:val="center"/>
          </w:tcPr>
          <w:p w:rsidR="006D7079" w:rsidRDefault="006D7079" w:rsidP="006D70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Цоликлоны</w:t>
            </w:r>
            <w:proofErr w:type="spellEnd"/>
            <w:r>
              <w:rPr>
                <w:color w:val="000000"/>
              </w:rPr>
              <w:t xml:space="preserve"> Анти В </w:t>
            </w:r>
            <w:proofErr w:type="spellStart"/>
            <w:r>
              <w:rPr>
                <w:color w:val="000000"/>
              </w:rPr>
              <w:t>Медиклон</w:t>
            </w:r>
            <w:proofErr w:type="spellEnd"/>
          </w:p>
        </w:tc>
        <w:tc>
          <w:tcPr>
            <w:tcW w:w="1936" w:type="dxa"/>
            <w:vAlign w:val="bottom"/>
          </w:tcPr>
          <w:p w:rsidR="006D7079" w:rsidRDefault="006D7079" w:rsidP="006D7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027" w:type="dxa"/>
            <w:vAlign w:val="center"/>
          </w:tcPr>
          <w:p w:rsidR="006D7079" w:rsidRDefault="006D7079" w:rsidP="006D70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7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6D7079" w:rsidRPr="00596AA7" w:rsidRDefault="006D7079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636D26" w:rsidRPr="00596AA7" w:rsidTr="00FC1995">
        <w:tc>
          <w:tcPr>
            <w:tcW w:w="759" w:type="dxa"/>
          </w:tcPr>
          <w:p w:rsidR="00636D26" w:rsidRDefault="00636D26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636D26" w:rsidRPr="00636D26" w:rsidRDefault="00636D26" w:rsidP="006D70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6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1378" w:type="dxa"/>
          </w:tcPr>
          <w:p w:rsidR="00636D26" w:rsidRPr="00596AA7" w:rsidRDefault="00636D26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36D26" w:rsidRPr="00596AA7" w:rsidRDefault="00636D26" w:rsidP="006D70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Питательная  среда №2  ГРМ (</w:t>
            </w:r>
            <w:proofErr w:type="spellStart"/>
            <w:r>
              <w:rPr>
                <w:color w:val="000000"/>
                <w:sz w:val="20"/>
                <w:szCs w:val="20"/>
              </w:rPr>
              <w:t>Сабуро</w:t>
            </w:r>
            <w:proofErr w:type="spellEnd"/>
            <w:r>
              <w:rPr>
                <w:color w:val="000000"/>
                <w:sz w:val="20"/>
                <w:szCs w:val="20"/>
              </w:rPr>
              <w:t>)  О40-К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8" w:type="dxa"/>
            <w:vMerge w:val="restart"/>
          </w:tcPr>
          <w:p w:rsidR="00A07B98" w:rsidRDefault="00A07B98" w:rsidP="00A07B9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клавамом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30 мкг  1 </w:t>
            </w: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  <w:r>
              <w:rPr>
                <w:color w:val="000000"/>
                <w:sz w:val="20"/>
                <w:szCs w:val="20"/>
              </w:rPr>
              <w:t>.- №100  010119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8400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7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Стафилококкагар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«питательная  среда   О29-К 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190000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Питательная среда  О94-К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36800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A07B98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vAlign w:val="center"/>
          </w:tcPr>
          <w:p w:rsidR="00A07B98" w:rsidRPr="00A07B98" w:rsidRDefault="00A07B98" w:rsidP="00A07B98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A07B98">
              <w:rPr>
                <w:color w:val="000000"/>
                <w:sz w:val="20"/>
                <w:szCs w:val="20"/>
                <w:lang w:val="en-US"/>
              </w:rPr>
              <w:t>CHROMagar</w:t>
            </w:r>
            <w:proofErr w:type="spellEnd"/>
            <w:r w:rsidRPr="00A07B98">
              <w:rPr>
                <w:color w:val="000000"/>
                <w:sz w:val="20"/>
                <w:szCs w:val="20"/>
                <w:lang w:val="en-US"/>
              </w:rPr>
              <w:t xml:space="preserve">  Orientation ( 1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A07B98">
              <w:rPr>
                <w:color w:val="000000"/>
                <w:sz w:val="20"/>
                <w:szCs w:val="20"/>
                <w:lang w:val="en-US"/>
              </w:rPr>
              <w:t>..</w:t>
            </w:r>
            <w:r>
              <w:rPr>
                <w:color w:val="000000"/>
                <w:sz w:val="20"/>
                <w:szCs w:val="20"/>
              </w:rPr>
              <w:t>на</w:t>
            </w:r>
            <w:r w:rsidRPr="00A07B98">
              <w:rPr>
                <w:color w:val="000000"/>
                <w:sz w:val="20"/>
                <w:szCs w:val="20"/>
                <w:lang w:val="en-US"/>
              </w:rPr>
              <w:t xml:space="preserve">- 5  </w:t>
            </w:r>
            <w:r>
              <w:rPr>
                <w:color w:val="000000"/>
                <w:sz w:val="20"/>
                <w:szCs w:val="20"/>
              </w:rPr>
              <w:t>литров</w:t>
            </w:r>
            <w:r w:rsidRPr="00A07B98">
              <w:rPr>
                <w:color w:val="000000"/>
                <w:sz w:val="20"/>
                <w:szCs w:val="20"/>
                <w:lang w:val="en-US"/>
              </w:rPr>
              <w:t>)     RT412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39800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8" w:type="dxa"/>
            <w:vMerge/>
          </w:tcPr>
          <w:p w:rsidR="00A07B98" w:rsidRP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A07B98" w:rsidRP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Универсальная индикаторная бумага  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рН 0-12) в 1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.- 100 шт.    ПНД 50-975-84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Манноза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1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фл.флакон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-  250   гр.   О189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22845,08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7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Галактоза в 1 </w:t>
            </w:r>
            <w:proofErr w:type="spellStart"/>
            <w:r>
              <w:rPr>
                <w:color w:val="000000"/>
                <w:sz w:val="20"/>
                <w:szCs w:val="20"/>
              </w:rPr>
              <w:t>фл.флакон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-  250   гр.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22307,92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7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vAlign w:val="center"/>
          </w:tcPr>
          <w:p w:rsidR="00A07B98" w:rsidRDefault="00A07B98" w:rsidP="00A07B9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Трегалоза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1 </w:t>
            </w:r>
            <w:proofErr w:type="spellStart"/>
            <w:r>
              <w:rPr>
                <w:color w:val="000000"/>
                <w:sz w:val="20"/>
                <w:szCs w:val="20"/>
              </w:rPr>
              <w:t>фл.флакон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-  250   гр.</w:t>
            </w:r>
          </w:p>
        </w:tc>
        <w:tc>
          <w:tcPr>
            <w:tcW w:w="1936" w:type="dxa"/>
            <w:vAlign w:val="bottom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22225,02</w:t>
            </w:r>
          </w:p>
        </w:tc>
        <w:tc>
          <w:tcPr>
            <w:tcW w:w="1027" w:type="dxa"/>
            <w:vAlign w:val="center"/>
          </w:tcPr>
          <w:p w:rsidR="00A07B98" w:rsidRDefault="00A07B98" w:rsidP="00A07B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7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07B98" w:rsidRPr="00596AA7" w:rsidTr="00FC1995">
        <w:tc>
          <w:tcPr>
            <w:tcW w:w="759" w:type="dxa"/>
          </w:tcPr>
          <w:p w:rsidR="00A07B98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A07B98" w:rsidRPr="00A07B98" w:rsidRDefault="00A07B98" w:rsidP="00A07B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B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Заявка на  лабораторную посуду и зонды  для бактериологической лаборатории (на 2022 год)</w:t>
            </w:r>
          </w:p>
        </w:tc>
        <w:tc>
          <w:tcPr>
            <w:tcW w:w="1378" w:type="dxa"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A07B98" w:rsidRPr="00596AA7" w:rsidRDefault="00A07B98" w:rsidP="00A07B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center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Тампоны для  взятия  смывов 26071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8" w:type="dxa"/>
            <w:vMerge w:val="restart"/>
          </w:tcPr>
          <w:p w:rsidR="00FC1995" w:rsidRPr="00FC1995" w:rsidRDefault="00FC1995" w:rsidP="00FC199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ТО, </w:t>
            </w:r>
            <w:proofErr w:type="spellStart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Г.Туркестан</w:t>
            </w:r>
            <w:proofErr w:type="spellEnd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ул.Нышанова</w:t>
            </w:r>
            <w:proofErr w:type="spellEnd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18/А</w:t>
            </w:r>
          </w:p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C1995" w:rsidRP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FC199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Согласно заключенного договора по заявке заказчика до 31.12.2022 года</w:t>
            </w: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Штативы алюминиевые 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Панели </w:t>
            </w:r>
            <w:proofErr w:type="spellStart"/>
            <w:r>
              <w:rPr>
                <w:color w:val="000000"/>
                <w:sz w:val="20"/>
                <w:szCs w:val="20"/>
              </w:rPr>
              <w:t>брейкпойнт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комбинированные   B1016-162 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667500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Панели </w:t>
            </w:r>
            <w:proofErr w:type="spellStart"/>
            <w:r>
              <w:rPr>
                <w:color w:val="000000"/>
                <w:sz w:val="20"/>
                <w:szCs w:val="20"/>
              </w:rPr>
              <w:t>брейкпойнт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комбинированные   B1016-138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1335000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Реагент Ковача, 250 мл (</w:t>
            </w:r>
            <w:proofErr w:type="spellStart"/>
            <w:r>
              <w:rPr>
                <w:color w:val="000000"/>
                <w:sz w:val="20"/>
                <w:szCs w:val="20"/>
              </w:rPr>
              <w:t>Kovac’s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Reagent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),   B1015-41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Диметил-Альфанафтиламин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0.5 %, 250 мл (0.5% N,N-</w:t>
            </w:r>
            <w:proofErr w:type="spellStart"/>
            <w:r>
              <w:rPr>
                <w:color w:val="000000"/>
                <w:sz w:val="20"/>
                <w:szCs w:val="20"/>
              </w:rPr>
              <w:t>Dimethyl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alpha-naphthylamine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   B1015-45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Насадки для переноса суспензии для обычных панелей (</w:t>
            </w:r>
            <w:proofErr w:type="spellStart"/>
            <w:r>
              <w:rPr>
                <w:color w:val="000000"/>
                <w:sz w:val="20"/>
                <w:szCs w:val="20"/>
              </w:rPr>
              <w:t>Inoculator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-D </w:t>
            </w:r>
            <w:proofErr w:type="spellStart"/>
            <w:r>
              <w:rPr>
                <w:color w:val="000000"/>
                <w:sz w:val="20"/>
                <w:szCs w:val="20"/>
              </w:rPr>
              <w:t>Set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240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B1013-4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466800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Гидроксид Калия, 250 мл (40% </w:t>
            </w:r>
            <w:proofErr w:type="spellStart"/>
            <w:r>
              <w:rPr>
                <w:color w:val="000000"/>
                <w:sz w:val="20"/>
                <w:szCs w:val="20"/>
              </w:rPr>
              <w:t>Potassium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Hydroxide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   B1015-43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Сульфаниловая кислота, 250 мл (0.8% </w:t>
            </w:r>
            <w:proofErr w:type="spellStart"/>
            <w:r>
              <w:rPr>
                <w:color w:val="000000"/>
                <w:sz w:val="20"/>
                <w:szCs w:val="20"/>
              </w:rPr>
              <w:t>Sulfanilic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  B1015-44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Пептидаза, 30 мл (</w:t>
            </w:r>
            <w:proofErr w:type="spellStart"/>
            <w:r>
              <w:rPr>
                <w:color w:val="000000"/>
                <w:sz w:val="20"/>
                <w:szCs w:val="20"/>
              </w:rPr>
              <w:t>Peptidase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30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(для грамположительных микроорганизмов )  B1012-30В  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FC1995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dxa"/>
            <w:vAlign w:val="bottom"/>
          </w:tcPr>
          <w:p w:rsidR="00FC1995" w:rsidRPr="00FC1995" w:rsidRDefault="00FC1995" w:rsidP="00FC199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Хлорид</w:t>
            </w:r>
            <w:r w:rsidRPr="00FC199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железа</w:t>
            </w:r>
            <w:r w:rsidRPr="00FC1995">
              <w:rPr>
                <w:color w:val="000000"/>
                <w:sz w:val="20"/>
                <w:szCs w:val="20"/>
                <w:lang w:val="en-US"/>
              </w:rPr>
              <w:t xml:space="preserve"> 10%, 250 </w:t>
            </w:r>
            <w:r>
              <w:rPr>
                <w:color w:val="000000"/>
                <w:sz w:val="20"/>
                <w:szCs w:val="20"/>
              </w:rPr>
              <w:t>мл</w:t>
            </w:r>
            <w:r w:rsidRPr="00FC1995">
              <w:rPr>
                <w:color w:val="000000"/>
                <w:sz w:val="20"/>
                <w:szCs w:val="20"/>
                <w:lang w:val="en-US"/>
              </w:rPr>
              <w:t xml:space="preserve"> (10% Ferric Chloride, 250 mL)   B1015-48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61200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8" w:type="dxa"/>
            <w:vMerge/>
          </w:tcPr>
          <w:p w:rsidR="00FC1995" w:rsidRP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FC1995" w:rsidRP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8" w:type="dxa"/>
            <w:vAlign w:val="center"/>
          </w:tcPr>
          <w:p w:rsidR="00FC1995" w:rsidRDefault="00FC1995" w:rsidP="00FC19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BD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BACTECTM  </w:t>
            </w:r>
            <w:proofErr w:type="spellStart"/>
            <w:r>
              <w:rPr>
                <w:color w:val="000000"/>
                <w:sz w:val="20"/>
                <w:szCs w:val="20"/>
              </w:rPr>
              <w:t>Peds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 PLUSTM </w:t>
            </w:r>
            <w:proofErr w:type="spellStart"/>
            <w:r>
              <w:rPr>
                <w:color w:val="000000"/>
                <w:sz w:val="20"/>
                <w:szCs w:val="20"/>
              </w:rPr>
              <w:t>Medium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Среда с  сорбентом  для  культивирования  аэробов  из образцов детской  крови и  других  случаев  образцов  </w:t>
            </w:r>
            <w:proofErr w:type="spellStart"/>
            <w:r>
              <w:rPr>
                <w:color w:val="000000"/>
                <w:sz w:val="20"/>
                <w:szCs w:val="20"/>
              </w:rPr>
              <w:t>малога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объема (</w:t>
            </w:r>
            <w:proofErr w:type="spellStart"/>
            <w:r>
              <w:rPr>
                <w:color w:val="000000"/>
                <w:sz w:val="20"/>
                <w:szCs w:val="20"/>
              </w:rPr>
              <w:t>ликвор,синовиальная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перитонеальная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жидкость и т.п.)    В 1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- 50  </w:t>
            </w: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- крови на стерильность   442194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3220560</w:t>
            </w:r>
          </w:p>
        </w:tc>
        <w:tc>
          <w:tcPr>
            <w:tcW w:w="1027" w:type="dxa"/>
            <w:vAlign w:val="center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rPr>
          <w:trHeight w:val="654"/>
        </w:trPr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gridSpan w:val="3"/>
            <w:vAlign w:val="center"/>
          </w:tcPr>
          <w:p w:rsidR="00FC1995" w:rsidRPr="00FC1995" w:rsidRDefault="00FC1995" w:rsidP="00FC19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1378" w:type="dxa"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Стаканчик для ингалятора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288000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78" w:type="dxa"/>
            <w:vMerge w:val="restart"/>
          </w:tcPr>
          <w:p w:rsidR="00FC1995" w:rsidRPr="00FC1995" w:rsidRDefault="00FC1995" w:rsidP="00FC199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ТО, </w:t>
            </w:r>
            <w:proofErr w:type="spellStart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Г.Туркестан</w:t>
            </w:r>
            <w:proofErr w:type="spellEnd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ул.Нышанова</w:t>
            </w:r>
            <w:proofErr w:type="spellEnd"/>
            <w:r w:rsidRPr="00FC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18/А</w:t>
            </w:r>
          </w:p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FC1995" w:rsidRP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FC199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Согласно заключенного договора по заявке заказчика до 31.12.2022 года</w:t>
            </w: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Шланг воздушный для ингалятора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Стетоскоп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Стетоскоп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Азопирамовая</w:t>
            </w:r>
            <w:proofErr w:type="spellEnd"/>
            <w:r>
              <w:rPr>
                <w:color w:val="000000"/>
              </w:rPr>
              <w:t xml:space="preserve"> проба 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Рентгенозащитный халат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8" w:type="dxa"/>
            <w:vAlign w:val="center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Стаканчик для аппарата Боброва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Фонендоскоп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Сантиметр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>Контейнер лабораторный для взятия проб 1000мм с крышкой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1250000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FC1995" w:rsidRPr="00596AA7" w:rsidTr="00FC1995">
        <w:tc>
          <w:tcPr>
            <w:tcW w:w="759" w:type="dxa"/>
          </w:tcPr>
          <w:p w:rsidR="00FC1995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dxa"/>
            <w:vAlign w:val="bottom"/>
          </w:tcPr>
          <w:p w:rsidR="00FC1995" w:rsidRDefault="00FC1995" w:rsidP="00FC1995">
            <w:pPr>
              <w:rPr>
                <w:color w:val="000000"/>
              </w:rPr>
            </w:pPr>
            <w:r>
              <w:rPr>
                <w:color w:val="000000"/>
              </w:rPr>
              <w:t xml:space="preserve">Аспиратор неонатальный </w:t>
            </w:r>
            <w:proofErr w:type="spellStart"/>
            <w:r>
              <w:rPr>
                <w:color w:val="000000"/>
              </w:rPr>
              <w:t>мекониальный</w:t>
            </w:r>
            <w:proofErr w:type="spellEnd"/>
            <w:r>
              <w:rPr>
                <w:color w:val="000000"/>
              </w:rPr>
              <w:t xml:space="preserve"> ASP</w:t>
            </w:r>
          </w:p>
        </w:tc>
        <w:tc>
          <w:tcPr>
            <w:tcW w:w="1936" w:type="dxa"/>
            <w:vAlign w:val="bottom"/>
          </w:tcPr>
          <w:p w:rsidR="00FC1995" w:rsidRDefault="00FC1995" w:rsidP="00FC19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6500000</w:t>
            </w:r>
          </w:p>
        </w:tc>
        <w:tc>
          <w:tcPr>
            <w:tcW w:w="1027" w:type="dxa"/>
            <w:vAlign w:val="bottom"/>
          </w:tcPr>
          <w:p w:rsidR="00FC1995" w:rsidRDefault="00FC1995" w:rsidP="00FC19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7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FC1995" w:rsidRPr="00596AA7" w:rsidRDefault="00FC1995" w:rsidP="00FC19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7C6953" w:rsidRDefault="007C6953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</w:t>
      </w:r>
      <w:r w:rsidR="001E56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796ED6" w:rsidRDefault="001E56DA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СИНТЕЗ»,160000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г.Шымкент,ул.Г.Иляева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142 время 14.04.22 в 15:00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м.вр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  <w:tr w:rsidR="001E56DA" w:rsidRPr="00596AA7" w:rsidTr="00516BBC">
        <w:tc>
          <w:tcPr>
            <w:tcW w:w="817" w:type="dxa"/>
          </w:tcPr>
          <w:p w:rsidR="001E56DA" w:rsidRPr="00942728" w:rsidRDefault="001E56DA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1E56DA" w:rsidRDefault="001E56DA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ДиАКиТ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» РК,100001,Карагандинская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область,г.Караганда,район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Алихана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Бокейхаглва,микрорайон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19,строение 40А,БИН 160640027450,тел 87212378602 время 15.04.22 в 10:00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м.вр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  <w:tr w:rsidR="001E56DA" w:rsidRPr="00596AA7" w:rsidTr="00516BBC">
        <w:tc>
          <w:tcPr>
            <w:tcW w:w="817" w:type="dxa"/>
          </w:tcPr>
          <w:p w:rsidR="001E56DA" w:rsidRPr="00942728" w:rsidRDefault="001E56DA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1E56DA" w:rsidRDefault="001E56DA" w:rsidP="001E56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010000,РК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,г.Нур-Султан,р/он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Сарыарка,пр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Богенбай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Батыра </w:t>
            </w:r>
          </w:p>
          <w:p w:rsidR="001E56DA" w:rsidRDefault="001E56DA" w:rsidP="001E56D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,3/3 БИН 071040018374,тел 87172625992 время   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.04.2022 г. 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00</w:t>
            </w:r>
            <w:r w:rsidR="00EC3FA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м.в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796ED6" w:rsidRPr="00596AA7" w:rsidTr="001A08A1">
        <w:tc>
          <w:tcPr>
            <w:tcW w:w="534" w:type="dxa"/>
          </w:tcPr>
          <w:p w:rsidR="00796ED6" w:rsidRPr="00596AA7" w:rsidRDefault="00796ED6" w:rsidP="00796ED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796ED6" w:rsidRPr="002A59E8" w:rsidRDefault="00EC3FAE" w:rsidP="002F12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Заявка  на анализатор  </w:t>
            </w:r>
            <w:proofErr w:type="spellStart"/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Акросс</w:t>
            </w:r>
            <w:proofErr w:type="spellEnd"/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2022г    </w:t>
            </w:r>
          </w:p>
        </w:tc>
      </w:tr>
      <w:tr w:rsidR="00EC3FAE" w:rsidRPr="00596AA7" w:rsidTr="00D56A41">
        <w:tc>
          <w:tcPr>
            <w:tcW w:w="534" w:type="dxa"/>
            <w:vAlign w:val="center"/>
          </w:tcPr>
          <w:p w:rsidR="00EC3FAE" w:rsidRPr="008E7296" w:rsidRDefault="00EC3FAE" w:rsidP="00EC3F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EC3FAE" w:rsidRPr="00D669F2" w:rsidRDefault="00EC3FAE" w:rsidP="00EC3FA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32184</w:t>
            </w:r>
          </w:p>
        </w:tc>
      </w:tr>
      <w:tr w:rsidR="00EC3FAE" w:rsidRPr="00596AA7" w:rsidTr="00D56A41">
        <w:tc>
          <w:tcPr>
            <w:tcW w:w="534" w:type="dxa"/>
            <w:vAlign w:val="center"/>
          </w:tcPr>
          <w:p w:rsidR="00EC3FAE" w:rsidRPr="008E7296" w:rsidRDefault="00EC3FAE" w:rsidP="00EC3F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EC3FAE" w:rsidRDefault="00EC3FAE" w:rsidP="00EC3FAE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15445</w:t>
            </w:r>
          </w:p>
        </w:tc>
      </w:tr>
      <w:tr w:rsidR="00EC3FAE" w:rsidRPr="00596AA7" w:rsidTr="00D56A41">
        <w:tc>
          <w:tcPr>
            <w:tcW w:w="534" w:type="dxa"/>
            <w:vAlign w:val="center"/>
          </w:tcPr>
          <w:p w:rsidR="00EC3FAE" w:rsidRPr="008E7296" w:rsidRDefault="00EC3FAE" w:rsidP="00EC3F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EC3FAE" w:rsidRDefault="00EC3FAE" w:rsidP="00EC3FAE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77976</w:t>
            </w:r>
          </w:p>
        </w:tc>
      </w:tr>
      <w:tr w:rsidR="00EC3FAE" w:rsidRPr="00596AA7" w:rsidTr="00D56A41">
        <w:tc>
          <w:tcPr>
            <w:tcW w:w="534" w:type="dxa"/>
            <w:vAlign w:val="center"/>
          </w:tcPr>
          <w:p w:rsid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EC3FAE" w:rsidRDefault="00EC3FAE" w:rsidP="00EC3FAE"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 w:rsidRPr="007758A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4" w:type="dxa"/>
            <w:vAlign w:val="bottom"/>
          </w:tcPr>
          <w:p w:rsidR="00EC3FAE" w:rsidRPr="00EC3FAE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96300</w:t>
            </w:r>
          </w:p>
        </w:tc>
      </w:tr>
      <w:tr w:rsidR="00EC3FAE" w:rsidRPr="00596AA7" w:rsidTr="00CE5CCB">
        <w:tc>
          <w:tcPr>
            <w:tcW w:w="534" w:type="dxa"/>
            <w:vAlign w:val="center"/>
          </w:tcPr>
          <w:p w:rsidR="00EC3FAE" w:rsidRDefault="00EC3FAE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EC3FAE" w:rsidRPr="00EC3FAE" w:rsidRDefault="00EC3FAE" w:rsidP="00796E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3FAE">
              <w:rPr>
                <w:b/>
                <w:color w:val="000000"/>
                <w:sz w:val="24"/>
                <w:szCs w:val="24"/>
              </w:rPr>
              <w:t>Заявка  на  2022 годовой     КДЛ</w:t>
            </w:r>
          </w:p>
        </w:tc>
      </w:tr>
      <w:tr w:rsidR="00796ED6" w:rsidRPr="00596AA7" w:rsidTr="00FC1995">
        <w:tc>
          <w:tcPr>
            <w:tcW w:w="534" w:type="dxa"/>
            <w:vAlign w:val="center"/>
          </w:tcPr>
          <w:p w:rsidR="00796ED6" w:rsidRDefault="00EC3FAE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796ED6" w:rsidRDefault="00EC3FAE" w:rsidP="00796ED6"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ДиАКиТ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center"/>
          </w:tcPr>
          <w:p w:rsidR="00796ED6" w:rsidRDefault="00EC3FAE" w:rsidP="00796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084" w:type="dxa"/>
            <w:vAlign w:val="bottom"/>
          </w:tcPr>
          <w:p w:rsidR="00EC3FAE" w:rsidRPr="00B952B3" w:rsidRDefault="00EC3FAE" w:rsidP="00EC3F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3500</w:t>
            </w:r>
          </w:p>
          <w:p w:rsidR="00796ED6" w:rsidRPr="00796ED6" w:rsidRDefault="00796ED6" w:rsidP="00796ED6">
            <w:pPr>
              <w:jc w:val="center"/>
              <w:rPr>
                <w:b/>
                <w:color w:val="000000"/>
              </w:rPr>
            </w:pPr>
          </w:p>
        </w:tc>
      </w:tr>
      <w:tr w:rsidR="00EC3FAE" w:rsidRPr="00596AA7" w:rsidTr="00F74E83">
        <w:tc>
          <w:tcPr>
            <w:tcW w:w="534" w:type="dxa"/>
            <w:vAlign w:val="center"/>
          </w:tcPr>
          <w:p w:rsidR="00EC3FAE" w:rsidRDefault="00EC3FAE" w:rsidP="0079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EC3FAE" w:rsidRPr="00796ED6" w:rsidRDefault="00EC3FAE" w:rsidP="00796ED6">
            <w:pPr>
              <w:jc w:val="center"/>
              <w:rPr>
                <w:b/>
                <w:color w:val="000000"/>
              </w:rPr>
            </w:pPr>
            <w:r w:rsidRPr="00EC3FAE">
              <w:rPr>
                <w:b/>
                <w:color w:val="000000"/>
              </w:rPr>
              <w:t>Заявка  на  реактив          2022г       (годовой)   КДЛ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4795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2395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8850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4190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1780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58900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4400</w:t>
            </w:r>
          </w:p>
        </w:tc>
      </w:tr>
      <w:tr w:rsidR="00B952B3" w:rsidRPr="00596AA7" w:rsidTr="00283771">
        <w:tc>
          <w:tcPr>
            <w:tcW w:w="534" w:type="dxa"/>
            <w:vAlign w:val="center"/>
          </w:tcPr>
          <w:p w:rsid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B952B3" w:rsidRDefault="00B952B3" w:rsidP="00B952B3"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B82D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4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630</w:t>
            </w:r>
          </w:p>
        </w:tc>
      </w:tr>
    </w:tbl>
    <w:p w:rsidR="00B952B3" w:rsidRDefault="00B952B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="00F0732E">
        <w:rPr>
          <w:b/>
          <w:color w:val="000000"/>
          <w:spacing w:val="1"/>
        </w:rPr>
        <w:t>выигравшей заявку участников</w:t>
      </w:r>
      <w:r w:rsidRPr="00596AA7">
        <w:rPr>
          <w:b/>
          <w:color w:val="000000"/>
          <w:spacing w:val="1"/>
        </w:rPr>
        <w:t xml:space="preserve"> </w:t>
      </w:r>
      <w:r w:rsidR="00DF2308">
        <w:rPr>
          <w:b/>
          <w:color w:val="000000"/>
          <w:spacing w:val="1"/>
        </w:rPr>
        <w:t>закупа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1"/>
        <w:gridCol w:w="3469"/>
        <w:gridCol w:w="845"/>
        <w:gridCol w:w="2102"/>
        <w:gridCol w:w="2659"/>
      </w:tblGrid>
      <w:tr w:rsidR="008B6A7E" w:rsidRPr="00596AA7" w:rsidTr="008E7296">
        <w:tc>
          <w:tcPr>
            <w:tcW w:w="531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6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59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D95ED5" w:rsidRPr="00596AA7" w:rsidTr="008E7296">
        <w:tc>
          <w:tcPr>
            <w:tcW w:w="531" w:type="dxa"/>
          </w:tcPr>
          <w:p w:rsidR="00D95ED5" w:rsidRPr="00596AA7" w:rsidRDefault="00D95ED5" w:rsidP="00D95E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416" w:type="dxa"/>
            <w:gridSpan w:val="3"/>
          </w:tcPr>
          <w:p w:rsidR="00D95ED5" w:rsidRPr="002A59E8" w:rsidRDefault="00B952B3" w:rsidP="00D95E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 Заявка  на анализатор  </w:t>
            </w:r>
            <w:proofErr w:type="spellStart"/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Акросс</w:t>
            </w:r>
            <w:proofErr w:type="spellEnd"/>
            <w:r w:rsidRPr="00EC3FA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2022г    </w:t>
            </w:r>
          </w:p>
        </w:tc>
        <w:tc>
          <w:tcPr>
            <w:tcW w:w="2659" w:type="dxa"/>
          </w:tcPr>
          <w:p w:rsidR="00D95ED5" w:rsidRPr="00596AA7" w:rsidRDefault="00D95ED5" w:rsidP="00D95E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B952B3" w:rsidRPr="00596AA7" w:rsidTr="006D2DE9">
        <w:tc>
          <w:tcPr>
            <w:tcW w:w="531" w:type="dxa"/>
          </w:tcPr>
          <w:p w:rsidR="00B952B3" w:rsidRPr="001E6CC2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B952B3" w:rsidRPr="00D669F2" w:rsidRDefault="00B952B3" w:rsidP="00B952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32184</w:t>
            </w:r>
          </w:p>
        </w:tc>
        <w:tc>
          <w:tcPr>
            <w:tcW w:w="2659" w:type="dxa"/>
            <w:vAlign w:val="center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Стандартные эритроциты </w:t>
            </w:r>
            <w:proofErr w:type="spellStart"/>
            <w:r>
              <w:rPr>
                <w:color w:val="000000"/>
                <w:sz w:val="20"/>
                <w:szCs w:val="20"/>
              </w:rPr>
              <w:t>Акросс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скрининга </w:t>
            </w:r>
            <w:proofErr w:type="spellStart"/>
            <w:r>
              <w:rPr>
                <w:color w:val="000000"/>
                <w:sz w:val="20"/>
                <w:szCs w:val="20"/>
              </w:rPr>
              <w:t>антителл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820105</w:t>
            </w:r>
          </w:p>
        </w:tc>
      </w:tr>
      <w:tr w:rsidR="00B952B3" w:rsidRPr="00BD308C" w:rsidTr="006D2DE9">
        <w:tc>
          <w:tcPr>
            <w:tcW w:w="531" w:type="dxa"/>
          </w:tcPr>
          <w:p w:rsidR="00B952B3" w:rsidRPr="001E6CC2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B952B3" w:rsidRPr="00D669F2" w:rsidRDefault="00B952B3" w:rsidP="00B952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15445</w:t>
            </w:r>
          </w:p>
        </w:tc>
        <w:tc>
          <w:tcPr>
            <w:tcW w:w="2659" w:type="dxa"/>
            <w:vAlign w:val="center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низкой ионной силы </w:t>
            </w:r>
            <w:proofErr w:type="spellStart"/>
            <w:r>
              <w:rPr>
                <w:color w:val="000000"/>
                <w:sz w:val="20"/>
                <w:szCs w:val="20"/>
              </w:rPr>
              <w:t>Across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1*100 мл 830100</w:t>
            </w:r>
          </w:p>
        </w:tc>
      </w:tr>
      <w:tr w:rsidR="00B952B3" w:rsidRPr="00BD308C" w:rsidTr="006D2DE9">
        <w:tc>
          <w:tcPr>
            <w:tcW w:w="531" w:type="dxa"/>
          </w:tcPr>
          <w:p w:rsidR="00B952B3" w:rsidRPr="001E6CC2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B952B3" w:rsidRPr="00D669F2" w:rsidRDefault="00B952B3" w:rsidP="00B952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77976</w:t>
            </w:r>
          </w:p>
        </w:tc>
        <w:tc>
          <w:tcPr>
            <w:tcW w:w="2659" w:type="dxa"/>
            <w:vAlign w:val="center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Гелевая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карта для проведения прямой и непрямой   пробы  </w:t>
            </w:r>
            <w:proofErr w:type="spellStart"/>
            <w:r>
              <w:rPr>
                <w:color w:val="000000"/>
                <w:sz w:val="20"/>
                <w:szCs w:val="20"/>
              </w:rPr>
              <w:t>Кумбса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810215</w:t>
            </w:r>
          </w:p>
        </w:tc>
      </w:tr>
      <w:tr w:rsidR="00B952B3" w:rsidRPr="00BD308C" w:rsidTr="006D2DE9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B952B3" w:rsidRPr="00D669F2" w:rsidRDefault="00B952B3" w:rsidP="00B952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Мелиор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LTD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2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96300</w:t>
            </w:r>
          </w:p>
        </w:tc>
        <w:tc>
          <w:tcPr>
            <w:tcW w:w="2659" w:type="dxa"/>
            <w:vAlign w:val="center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Гелевая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карта для проведения прямой и непрямой пробы </w:t>
            </w:r>
            <w:proofErr w:type="spellStart"/>
            <w:r>
              <w:rPr>
                <w:color w:val="000000"/>
                <w:sz w:val="20"/>
                <w:szCs w:val="20"/>
              </w:rPr>
              <w:t>Кумбса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810213</w:t>
            </w:r>
          </w:p>
        </w:tc>
      </w:tr>
      <w:tr w:rsidR="00B952B3" w:rsidRPr="00BD308C" w:rsidTr="004E439F">
        <w:tc>
          <w:tcPr>
            <w:tcW w:w="531" w:type="dxa"/>
          </w:tcPr>
          <w:p w:rsidR="00B952B3" w:rsidRDefault="00B952B3" w:rsidP="002F12B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416" w:type="dxa"/>
            <w:gridSpan w:val="3"/>
          </w:tcPr>
          <w:p w:rsidR="00B952B3" w:rsidRPr="00796ED6" w:rsidRDefault="00B952B3" w:rsidP="002F12B5">
            <w:pPr>
              <w:jc w:val="center"/>
              <w:rPr>
                <w:b/>
                <w:color w:val="000000"/>
              </w:rPr>
            </w:pPr>
            <w:r w:rsidRPr="00EC3FAE">
              <w:rPr>
                <w:b/>
                <w:color w:val="000000"/>
                <w:sz w:val="24"/>
                <w:szCs w:val="24"/>
              </w:rPr>
              <w:t>Заявка  на  2022 годовой     КДЛ</w:t>
            </w:r>
          </w:p>
        </w:tc>
        <w:tc>
          <w:tcPr>
            <w:tcW w:w="2659" w:type="dxa"/>
            <w:vAlign w:val="bottom"/>
          </w:tcPr>
          <w:p w:rsidR="00B952B3" w:rsidRDefault="00B952B3" w:rsidP="002F12B5">
            <w:pPr>
              <w:rPr>
                <w:color w:val="000000"/>
                <w:sz w:val="20"/>
                <w:szCs w:val="20"/>
              </w:rPr>
            </w:pPr>
          </w:p>
        </w:tc>
      </w:tr>
      <w:tr w:rsidR="00B952B3" w:rsidRPr="00BD308C" w:rsidTr="00FC1995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B952B3" w:rsidRDefault="00B952B3" w:rsidP="00B952B3"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ДиАКиТ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5" w:type="dxa"/>
            <w:vAlign w:val="center"/>
          </w:tcPr>
          <w:p w:rsidR="00B952B3" w:rsidRDefault="00B952B3" w:rsidP="00B952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3500</w:t>
            </w:r>
          </w:p>
          <w:p w:rsidR="00B952B3" w:rsidRPr="00796ED6" w:rsidRDefault="00B952B3" w:rsidP="00B952B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 w:rsidRPr="00B952B3">
              <w:rPr>
                <w:color w:val="000000"/>
                <w:sz w:val="20"/>
                <w:szCs w:val="20"/>
              </w:rPr>
              <w:t xml:space="preserve">Наконечник 100-1000мкл   №1000Наконечники без фильтра Наконечники 1000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мкл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 без фильтра, стерильные, сертифицированные на отсутствие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ДНКаз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РНКаз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, эндотоксинов. Объём: 1000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мкл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. Материал: полипропилен. Упаковка: 1000 шт. Цвет кодировки: прозрачный. Наконечник полимерный подходит для большинства современных дозаторов марок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Biohit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Ленпипет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Finpipette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Gilson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Eppendorf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2B3">
              <w:rPr>
                <w:color w:val="000000"/>
                <w:sz w:val="20"/>
                <w:szCs w:val="20"/>
              </w:rPr>
              <w:t>Socorex</w:t>
            </w:r>
            <w:proofErr w:type="spellEnd"/>
            <w:r w:rsidRPr="00B952B3">
              <w:rPr>
                <w:color w:val="000000"/>
                <w:sz w:val="20"/>
                <w:szCs w:val="20"/>
              </w:rPr>
              <w:t>. Специальные наконечники для дозаторов предназначены для упрощения процедур разделения и дозирования различных жидкостей и веществ.</w:t>
            </w:r>
          </w:p>
        </w:tc>
      </w:tr>
      <w:tr w:rsidR="00B952B3" w:rsidRPr="00BD308C" w:rsidTr="007114E0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416" w:type="dxa"/>
            <w:gridSpan w:val="3"/>
          </w:tcPr>
          <w:p w:rsidR="00B952B3" w:rsidRPr="00796ED6" w:rsidRDefault="00B952B3" w:rsidP="00B952B3">
            <w:pPr>
              <w:jc w:val="center"/>
              <w:rPr>
                <w:b/>
                <w:color w:val="000000"/>
              </w:rPr>
            </w:pPr>
            <w:r w:rsidRPr="00B952B3">
              <w:rPr>
                <w:b/>
                <w:color w:val="000000"/>
              </w:rPr>
              <w:t>Заявка  на  реактив          2022г       (годовой)   КДЛ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</w:p>
        </w:tc>
      </w:tr>
      <w:tr w:rsidR="00B952B3" w:rsidRPr="00BD308C" w:rsidTr="005E408B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4795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Стаканчик для ингалятора</w:t>
            </w:r>
          </w:p>
        </w:tc>
      </w:tr>
      <w:tr w:rsidR="00B952B3" w:rsidRPr="00BD308C" w:rsidTr="005E408B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Шланг воздушный для ингалятора</w:t>
            </w:r>
          </w:p>
        </w:tc>
      </w:tr>
      <w:tr w:rsidR="00B952B3" w:rsidRPr="00BD308C" w:rsidTr="005E408B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8850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Стетоскоп</w:t>
            </w:r>
          </w:p>
        </w:tc>
      </w:tr>
      <w:tr w:rsidR="00B952B3" w:rsidRPr="00BD308C" w:rsidTr="005E408B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4190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Стетоскоп</w:t>
            </w:r>
          </w:p>
        </w:tc>
      </w:tr>
      <w:tr w:rsidR="00B952B3" w:rsidRPr="00BD308C" w:rsidTr="005E408B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Азопирамовая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проба </w:t>
            </w:r>
          </w:p>
        </w:tc>
      </w:tr>
      <w:tr w:rsidR="00B952B3" w:rsidRPr="00BD308C" w:rsidTr="00C50986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58900</w:t>
            </w:r>
          </w:p>
        </w:tc>
        <w:tc>
          <w:tcPr>
            <w:tcW w:w="2659" w:type="dxa"/>
            <w:vAlign w:val="center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Стаканчик для аппарата Боброва</w:t>
            </w:r>
          </w:p>
        </w:tc>
      </w:tr>
      <w:tr w:rsidR="00B952B3" w:rsidRPr="00BD308C" w:rsidTr="005E408B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Фонендоскоп</w:t>
            </w:r>
          </w:p>
        </w:tc>
      </w:tr>
      <w:tr w:rsidR="00B952B3" w:rsidRPr="00BD308C" w:rsidTr="005E408B">
        <w:tc>
          <w:tcPr>
            <w:tcW w:w="531" w:type="dxa"/>
          </w:tcPr>
          <w:p w:rsidR="00B952B3" w:rsidRDefault="00B952B3" w:rsidP="00B952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469" w:type="dxa"/>
          </w:tcPr>
          <w:p w:rsidR="00B952B3" w:rsidRDefault="00B952B3" w:rsidP="00B952B3"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F83A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СИНТЕЗ»</w:t>
            </w:r>
          </w:p>
        </w:tc>
        <w:tc>
          <w:tcPr>
            <w:tcW w:w="845" w:type="dxa"/>
            <w:vAlign w:val="bottom"/>
          </w:tcPr>
          <w:p w:rsidR="00B952B3" w:rsidRPr="00EC3FAE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3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2" w:type="dxa"/>
            <w:vAlign w:val="bottom"/>
          </w:tcPr>
          <w:p w:rsidR="00B952B3" w:rsidRPr="00B952B3" w:rsidRDefault="00B952B3" w:rsidP="00B952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2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659" w:type="dxa"/>
            <w:vAlign w:val="bottom"/>
          </w:tcPr>
          <w:p w:rsidR="00B952B3" w:rsidRDefault="00B952B3" w:rsidP="00B952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Сантиметр</w:t>
            </w:r>
          </w:p>
        </w:tc>
      </w:tr>
    </w:tbl>
    <w:p w:rsidR="00B952B3" w:rsidRDefault="00B952B3" w:rsidP="00FE47AE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7478B" w:rsidRPr="002F12B5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AB0CD4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</w:t>
      </w:r>
      <w:r w:rsidR="00E0116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195EC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акуп</w:t>
      </w:r>
      <w:r w:rsidR="002E18C6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лекарственных сред</w:t>
      </w:r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ств и медицинских </w:t>
      </w:r>
      <w:proofErr w:type="gramStart"/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изделий</w:t>
      </w:r>
      <w:r w:rsidR="002F12B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2F12B5" w:rsidRPr="002F12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F12B5" w:rsidRPr="002F12B5">
        <w:rPr>
          <w:rFonts w:ascii="Times New Roman" w:hAnsi="Times New Roman" w:cs="Times New Roman"/>
          <w:sz w:val="24"/>
          <w:szCs w:val="24"/>
        </w:rPr>
        <w:t>Реагенты и реактивы для</w:t>
      </w:r>
      <w:r w:rsidR="00B952B3">
        <w:rPr>
          <w:rFonts w:ascii="Times New Roman" w:hAnsi="Times New Roman" w:cs="Times New Roman"/>
          <w:sz w:val="24"/>
          <w:szCs w:val="24"/>
        </w:rPr>
        <w:t xml:space="preserve"> КДЛ и бак лаборатории,</w:t>
      </w:r>
      <w:r w:rsidR="002F12B5" w:rsidRPr="002F12B5">
        <w:rPr>
          <w:rFonts w:ascii="Times New Roman" w:hAnsi="Times New Roman" w:cs="Times New Roman"/>
          <w:sz w:val="24"/>
          <w:szCs w:val="24"/>
        </w:rPr>
        <w:t>)</w:t>
      </w:r>
      <w:r w:rsidR="002F12B5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6F97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AB0CD4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состоявшимся</w:t>
      </w:r>
      <w:r w:rsidR="002A59E8" w:rsidRPr="002F12B5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235B3" w:rsidRPr="006369D0" w:rsidRDefault="00F0732E" w:rsidP="006369D0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B0CD4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2)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следующих участников </w:t>
      </w:r>
      <w:r w:rsidR="00195EC5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закупа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, предложение котор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явля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тся 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вторым</w:t>
      </w:r>
      <w:r w:rsidR="00F235B3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после предложения </w:t>
      </w:r>
      <w:proofErr w:type="gramStart"/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победителя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нет ,вторых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поставщиков,подавщих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наименьшую </w:t>
      </w:r>
      <w:proofErr w:type="spellStart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цену,после</w:t>
      </w:r>
      <w:proofErr w:type="spell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победителя -нет.</w:t>
      </w: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8C597B">
        <w:rPr>
          <w:color w:val="000000"/>
          <w:spacing w:val="1"/>
        </w:rPr>
        <w:t>«20</w:t>
      </w:r>
      <w:r w:rsidRPr="00596AA7">
        <w:rPr>
          <w:color w:val="000000"/>
          <w:spacing w:val="1"/>
        </w:rPr>
        <w:t>»</w:t>
      </w:r>
      <w:r w:rsidR="006369D0">
        <w:rPr>
          <w:color w:val="000000"/>
          <w:spacing w:val="1"/>
        </w:rPr>
        <w:t xml:space="preserve"> </w:t>
      </w:r>
      <w:proofErr w:type="gramStart"/>
      <w:r w:rsidR="006369D0">
        <w:rPr>
          <w:color w:val="000000"/>
          <w:spacing w:val="1"/>
        </w:rPr>
        <w:t>апреля</w:t>
      </w:r>
      <w:r w:rsidRPr="00596AA7">
        <w:rPr>
          <w:color w:val="000000"/>
          <w:spacing w:val="1"/>
        </w:rPr>
        <w:t xml:space="preserve">  202</w:t>
      </w:r>
      <w:r w:rsidR="009B4564">
        <w:rPr>
          <w:color w:val="000000"/>
          <w:spacing w:val="1"/>
        </w:rPr>
        <w:t>2</w:t>
      </w:r>
      <w:proofErr w:type="gramEnd"/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8C597B" w:rsidRDefault="008C597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C597B" w:rsidRPr="00B952B3" w:rsidRDefault="008C597B" w:rsidP="008C597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952B3">
        <w:rPr>
          <w:b/>
          <w:color w:val="000000"/>
          <w:spacing w:val="1"/>
        </w:rPr>
        <w:t xml:space="preserve">      1.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ТОО «</w:t>
      </w:r>
      <w:proofErr w:type="spellStart"/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Мелиор</w:t>
      </w:r>
      <w:proofErr w:type="spellEnd"/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en-US" w:eastAsia="ru-RU"/>
        </w:rPr>
        <w:t>LTD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» на сумму -</w:t>
      </w:r>
      <w:r w:rsidR="00B952B3" w:rsidRPr="00B95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2707748</w:t>
      </w:r>
      <w:r w:rsidRPr="00B95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тенге</w:t>
      </w:r>
    </w:p>
    <w:p w:rsidR="006369D0" w:rsidRPr="00B952B3" w:rsidRDefault="008C597B" w:rsidP="008C597B">
      <w:pPr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2</w:t>
      </w:r>
      <w:r w:rsidR="006369D0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.</w:t>
      </w:r>
      <w:r w:rsidR="00B952B3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B952B3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ТОО «</w:t>
      </w:r>
      <w:proofErr w:type="spellStart"/>
      <w:r w:rsidR="00B952B3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ДиАКиТ</w:t>
      </w:r>
      <w:proofErr w:type="spellEnd"/>
      <w:r w:rsidR="00B952B3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»</w:t>
      </w:r>
      <w:r w:rsidR="006369D0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="00D15985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на сумму-</w:t>
      </w:r>
      <w:r w:rsidR="006369D0" w:rsidRPr="00B952B3">
        <w:rPr>
          <w:b/>
          <w:color w:val="000000"/>
        </w:rPr>
        <w:t xml:space="preserve"> </w:t>
      </w:r>
      <w:r w:rsidR="00B952B3" w:rsidRPr="00B952B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17500 </w:t>
      </w:r>
      <w:r w:rsidR="00D15985"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тенге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</w:t>
      </w:r>
    </w:p>
    <w:p w:rsidR="00B952B3" w:rsidRPr="00B952B3" w:rsidRDefault="00B952B3" w:rsidP="00B952B3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3.</w:t>
      </w:r>
      <w:r w:rsidRPr="00B952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ТОО «</w:t>
      </w:r>
      <w:proofErr w:type="spellStart"/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Фарм</w:t>
      </w:r>
      <w:proofErr w:type="spellEnd"/>
      <w:r w:rsidRPr="00B952B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СИНТЕЗ»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на сумму-</w:t>
      </w:r>
      <w:r w:rsidRPr="00B952B3">
        <w:rPr>
          <w:color w:val="000000"/>
          <w:sz w:val="20"/>
          <w:szCs w:val="20"/>
        </w:rPr>
        <w:t xml:space="preserve"> </w:t>
      </w:r>
      <w:r w:rsidRPr="00B952B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1879640 тенге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952B3" w:rsidRPr="00B952B3" w:rsidRDefault="00B952B3" w:rsidP="008C597B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B0CD4" w:rsidRPr="004A2E37" w:rsidRDefault="00E01167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Pr="004A2E37">
        <w:rPr>
          <w:color w:val="000000"/>
          <w:spacing w:val="1"/>
        </w:rPr>
        <w:t xml:space="preserve"> </w:t>
      </w:r>
      <w:r w:rsidR="00A93D1B" w:rsidRPr="004A2E37">
        <w:rPr>
          <w:color w:val="000000"/>
          <w:spacing w:val="1"/>
        </w:rPr>
        <w:t>ГКП на ПХВ «Областной перинатальный центр №3»,</w:t>
      </w:r>
      <w:r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8C597B">
        <w:rPr>
          <w:color w:val="000000"/>
          <w:spacing w:val="1"/>
        </w:rPr>
        <w:t>5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6369D0">
        <w:rPr>
          <w:color w:val="000000"/>
          <w:spacing w:val="1"/>
        </w:rPr>
        <w:t>Против</w:t>
      </w:r>
      <w:proofErr w:type="gramEnd"/>
      <w:r w:rsidR="006369D0">
        <w:rPr>
          <w:color w:val="000000"/>
          <w:spacing w:val="1"/>
        </w:rPr>
        <w:t xml:space="preserve"> -  </w:t>
      </w:r>
      <w:r w:rsidR="00894CD9">
        <w:rPr>
          <w:color w:val="000000"/>
          <w:spacing w:val="1"/>
        </w:rPr>
        <w:t xml:space="preserve"> нет</w:t>
      </w:r>
      <w:r w:rsidR="006369D0">
        <w:rPr>
          <w:color w:val="000000"/>
          <w:spacing w:val="1"/>
        </w:rPr>
        <w:t xml:space="preserve"> голосов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762697" w:rsidRPr="00646F0C" w:rsidTr="00066177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врач: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Н.Т.</w:t>
            </w:r>
          </w:p>
        </w:tc>
      </w:tr>
      <w:tr w:rsidR="00762697" w:rsidRPr="00646F0C" w:rsidTr="00066177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2697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Зав отделением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Ахмедова Н..</w:t>
            </w:r>
          </w:p>
        </w:tc>
      </w:tr>
      <w:tr w:rsidR="00762697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9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2697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И.о.зав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дет реанимации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97" w:rsidRPr="00796E22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proofErr w:type="spellStart"/>
            <w:r w:rsidRPr="00796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Калжанова</w:t>
            </w:r>
            <w:proofErr w:type="spellEnd"/>
            <w:r w:rsidRPr="00796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</w:t>
            </w:r>
          </w:p>
        </w:tc>
      </w:tr>
      <w:tr w:rsidR="0076269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269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697" w:rsidRPr="00796E22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62697" w:rsidRPr="00646F0C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мед сестра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76269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69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2697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7" w:rsidRPr="00646F0C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697" w:rsidRPr="002D7AB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proofErr w:type="spellStart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Зулпихаров</w:t>
            </w:r>
            <w:proofErr w:type="spellEnd"/>
            <w:r w:rsidRPr="002D7A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762697" w:rsidRPr="002D7AB7" w:rsidTr="00066177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269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697" w:rsidRPr="002D7AB7" w:rsidRDefault="00762697" w:rsidP="0076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623A2D" w:rsidRDefault="00623A2D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Председатель:   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          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Махмутов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Н.Т.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8C597B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268FF"/>
    <w:rsid w:val="00043380"/>
    <w:rsid w:val="00066177"/>
    <w:rsid w:val="00067B58"/>
    <w:rsid w:val="0007478B"/>
    <w:rsid w:val="00077D8C"/>
    <w:rsid w:val="000A2393"/>
    <w:rsid w:val="000D171D"/>
    <w:rsid w:val="000E0D1C"/>
    <w:rsid w:val="0010591C"/>
    <w:rsid w:val="00114B5C"/>
    <w:rsid w:val="001464D8"/>
    <w:rsid w:val="00164BBD"/>
    <w:rsid w:val="001770A9"/>
    <w:rsid w:val="00195EC5"/>
    <w:rsid w:val="001A08A1"/>
    <w:rsid w:val="001B30A1"/>
    <w:rsid w:val="001C5710"/>
    <w:rsid w:val="001E56DA"/>
    <w:rsid w:val="001E6CC2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2F12B5"/>
    <w:rsid w:val="003142F4"/>
    <w:rsid w:val="00321A4D"/>
    <w:rsid w:val="00333C2C"/>
    <w:rsid w:val="003613D3"/>
    <w:rsid w:val="003918CC"/>
    <w:rsid w:val="003D5C06"/>
    <w:rsid w:val="00405FB5"/>
    <w:rsid w:val="00422DAC"/>
    <w:rsid w:val="0045111D"/>
    <w:rsid w:val="00467877"/>
    <w:rsid w:val="00494518"/>
    <w:rsid w:val="004A2E37"/>
    <w:rsid w:val="004B5A2B"/>
    <w:rsid w:val="004E5E4E"/>
    <w:rsid w:val="004F1EF6"/>
    <w:rsid w:val="00504614"/>
    <w:rsid w:val="005168C1"/>
    <w:rsid w:val="00516BBC"/>
    <w:rsid w:val="00530A6A"/>
    <w:rsid w:val="00573872"/>
    <w:rsid w:val="00596AA7"/>
    <w:rsid w:val="005F18AD"/>
    <w:rsid w:val="005F4FD9"/>
    <w:rsid w:val="00623A2D"/>
    <w:rsid w:val="006369D0"/>
    <w:rsid w:val="00636D26"/>
    <w:rsid w:val="00646F0C"/>
    <w:rsid w:val="00657FA7"/>
    <w:rsid w:val="0067562B"/>
    <w:rsid w:val="006B55C7"/>
    <w:rsid w:val="006D7079"/>
    <w:rsid w:val="006E0BE2"/>
    <w:rsid w:val="006E1318"/>
    <w:rsid w:val="006E5D45"/>
    <w:rsid w:val="006F5C36"/>
    <w:rsid w:val="006F6C4D"/>
    <w:rsid w:val="007007A6"/>
    <w:rsid w:val="00710958"/>
    <w:rsid w:val="00724193"/>
    <w:rsid w:val="00736304"/>
    <w:rsid w:val="00744F75"/>
    <w:rsid w:val="00762697"/>
    <w:rsid w:val="00796E22"/>
    <w:rsid w:val="00796ED6"/>
    <w:rsid w:val="007B14EA"/>
    <w:rsid w:val="007B3ED1"/>
    <w:rsid w:val="007B4B70"/>
    <w:rsid w:val="007C6953"/>
    <w:rsid w:val="007E3877"/>
    <w:rsid w:val="00812C14"/>
    <w:rsid w:val="0084797D"/>
    <w:rsid w:val="00873131"/>
    <w:rsid w:val="00877ECF"/>
    <w:rsid w:val="00894CD9"/>
    <w:rsid w:val="008A7BB8"/>
    <w:rsid w:val="008B3146"/>
    <w:rsid w:val="008B6A7E"/>
    <w:rsid w:val="008C597B"/>
    <w:rsid w:val="008D63A1"/>
    <w:rsid w:val="008E15F8"/>
    <w:rsid w:val="008E7296"/>
    <w:rsid w:val="00942728"/>
    <w:rsid w:val="00964060"/>
    <w:rsid w:val="00965B85"/>
    <w:rsid w:val="009B4564"/>
    <w:rsid w:val="009C6772"/>
    <w:rsid w:val="009E571E"/>
    <w:rsid w:val="00A0126A"/>
    <w:rsid w:val="00A07650"/>
    <w:rsid w:val="00A07B98"/>
    <w:rsid w:val="00A12533"/>
    <w:rsid w:val="00A47EB1"/>
    <w:rsid w:val="00A93D1B"/>
    <w:rsid w:val="00AA2560"/>
    <w:rsid w:val="00AB0CD4"/>
    <w:rsid w:val="00AB4001"/>
    <w:rsid w:val="00AF53D3"/>
    <w:rsid w:val="00B21918"/>
    <w:rsid w:val="00B34588"/>
    <w:rsid w:val="00B72F4A"/>
    <w:rsid w:val="00B952B3"/>
    <w:rsid w:val="00BA62F0"/>
    <w:rsid w:val="00BB7144"/>
    <w:rsid w:val="00BC2481"/>
    <w:rsid w:val="00BD308C"/>
    <w:rsid w:val="00BF3E1A"/>
    <w:rsid w:val="00C35444"/>
    <w:rsid w:val="00C37B84"/>
    <w:rsid w:val="00CB5034"/>
    <w:rsid w:val="00CC3272"/>
    <w:rsid w:val="00D15985"/>
    <w:rsid w:val="00D43D1C"/>
    <w:rsid w:val="00D669F2"/>
    <w:rsid w:val="00D95506"/>
    <w:rsid w:val="00D95ED5"/>
    <w:rsid w:val="00DB2198"/>
    <w:rsid w:val="00DF2308"/>
    <w:rsid w:val="00E01167"/>
    <w:rsid w:val="00E05482"/>
    <w:rsid w:val="00E51522"/>
    <w:rsid w:val="00E642B0"/>
    <w:rsid w:val="00E83E5E"/>
    <w:rsid w:val="00E8671A"/>
    <w:rsid w:val="00E87F5A"/>
    <w:rsid w:val="00E943B4"/>
    <w:rsid w:val="00EC3FAE"/>
    <w:rsid w:val="00EC481B"/>
    <w:rsid w:val="00EC4C69"/>
    <w:rsid w:val="00F01CAE"/>
    <w:rsid w:val="00F0732E"/>
    <w:rsid w:val="00F235B3"/>
    <w:rsid w:val="00F65882"/>
    <w:rsid w:val="00F75E2E"/>
    <w:rsid w:val="00FC1995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7B7F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51B59-2F49-45DB-A1AB-D960ED06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61</cp:revision>
  <cp:lastPrinted>2022-04-19T11:59:00Z</cp:lastPrinted>
  <dcterms:created xsi:type="dcterms:W3CDTF">2021-07-07T07:20:00Z</dcterms:created>
  <dcterms:modified xsi:type="dcterms:W3CDTF">2022-04-19T12:01:00Z</dcterms:modified>
</cp:coreProperties>
</file>