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8" w:rsidRPr="00797274" w:rsidRDefault="008E15F8" w:rsidP="008E15F8">
      <w:pPr>
        <w:pStyle w:val="a5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color w:val="000000"/>
          <w:spacing w:val="1"/>
          <w:kern w:val="0"/>
          <w:lang w:bidi="ar-SA"/>
        </w:rPr>
        <w:t xml:space="preserve">                                                                  </w:t>
      </w:r>
      <w:r w:rsidR="00067B58" w:rsidRPr="00797274">
        <w:rPr>
          <w:rFonts w:cs="Times New Roman"/>
          <w:b/>
          <w:sz w:val="28"/>
          <w:szCs w:val="28"/>
        </w:rPr>
        <w:t>Протокол №</w:t>
      </w:r>
      <w:r w:rsidR="00717505">
        <w:rPr>
          <w:rFonts w:cs="Times New Roman"/>
          <w:b/>
          <w:sz w:val="28"/>
          <w:szCs w:val="28"/>
        </w:rPr>
        <w:t>2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 xml:space="preserve">об утверждении </w:t>
      </w:r>
      <w:proofErr w:type="gramStart"/>
      <w:r w:rsidRPr="00797274">
        <w:rPr>
          <w:rFonts w:cs="Times New Roman"/>
          <w:b/>
          <w:sz w:val="28"/>
          <w:szCs w:val="28"/>
        </w:rPr>
        <w:t xml:space="preserve">итогов </w:t>
      </w:r>
      <w:r w:rsidR="008E15F8">
        <w:rPr>
          <w:rFonts w:cs="Times New Roman"/>
          <w:b/>
          <w:sz w:val="28"/>
          <w:szCs w:val="28"/>
        </w:rPr>
        <w:t xml:space="preserve"> закупа</w:t>
      </w:r>
      <w:proofErr w:type="gramEnd"/>
      <w:r w:rsidR="008E15F8">
        <w:rPr>
          <w:rFonts w:cs="Times New Roman"/>
          <w:b/>
          <w:sz w:val="28"/>
          <w:szCs w:val="28"/>
        </w:rPr>
        <w:t xml:space="preserve"> лекарственных средств и медицинских изделий </w:t>
      </w:r>
    </w:p>
    <w:p w:rsidR="00067B58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067B58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</w:t>
      </w:r>
    </w:p>
    <w:p w:rsidR="00067B58" w:rsidRPr="00287A54" w:rsidRDefault="00067B58" w:rsidP="00067B58">
      <w:pPr>
        <w:pStyle w:val="a5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 xml:space="preserve">  </w:t>
      </w:r>
      <w:proofErr w:type="spellStart"/>
      <w:r w:rsidRPr="00287A54">
        <w:rPr>
          <w:rFonts w:cs="Times New Roman"/>
          <w:sz w:val="23"/>
          <w:szCs w:val="23"/>
        </w:rPr>
        <w:t>Г.Туркестан</w:t>
      </w:r>
      <w:proofErr w:type="spellEnd"/>
      <w:r w:rsidRPr="00287A54">
        <w:rPr>
          <w:rFonts w:cs="Times New Roman"/>
          <w:sz w:val="23"/>
          <w:szCs w:val="23"/>
        </w:rPr>
        <w:t>.                                                                                        «</w:t>
      </w:r>
      <w:r w:rsidR="00487E36">
        <w:rPr>
          <w:rFonts w:cs="Times New Roman"/>
          <w:sz w:val="23"/>
          <w:szCs w:val="23"/>
        </w:rPr>
        <w:t>2</w:t>
      </w:r>
      <w:r w:rsidR="00717505">
        <w:rPr>
          <w:rFonts w:cs="Times New Roman"/>
          <w:sz w:val="23"/>
          <w:szCs w:val="23"/>
        </w:rPr>
        <w:t>4</w:t>
      </w:r>
      <w:r w:rsidRPr="00287A54">
        <w:rPr>
          <w:rFonts w:cs="Times New Roman"/>
          <w:sz w:val="23"/>
          <w:szCs w:val="23"/>
        </w:rPr>
        <w:t xml:space="preserve">» </w:t>
      </w:r>
      <w:proofErr w:type="gramStart"/>
      <w:r w:rsidR="00487E36">
        <w:rPr>
          <w:rFonts w:cs="Times New Roman"/>
          <w:sz w:val="23"/>
          <w:szCs w:val="23"/>
        </w:rPr>
        <w:t>января</w:t>
      </w:r>
      <w:r>
        <w:rPr>
          <w:rFonts w:cs="Times New Roman"/>
          <w:sz w:val="23"/>
          <w:szCs w:val="23"/>
        </w:rPr>
        <w:t xml:space="preserve"> </w:t>
      </w:r>
      <w:r w:rsidRPr="00287A54">
        <w:rPr>
          <w:rFonts w:cs="Times New Roman"/>
          <w:sz w:val="23"/>
          <w:szCs w:val="23"/>
        </w:rPr>
        <w:t xml:space="preserve"> 202</w:t>
      </w:r>
      <w:r w:rsidR="00487E36">
        <w:rPr>
          <w:rFonts w:cs="Times New Roman"/>
          <w:sz w:val="23"/>
          <w:szCs w:val="23"/>
        </w:rPr>
        <w:t>3</w:t>
      </w:r>
      <w:proofErr w:type="gramEnd"/>
      <w:r w:rsidRPr="00287A54">
        <w:rPr>
          <w:rFonts w:cs="Times New Roman"/>
          <w:sz w:val="23"/>
          <w:szCs w:val="23"/>
        </w:rPr>
        <w:t xml:space="preserve"> г.</w:t>
      </w:r>
    </w:p>
    <w:p w:rsidR="00067B58" w:rsidRPr="00797274" w:rsidRDefault="00067B58" w:rsidP="00067B58">
      <w:pPr>
        <w:pStyle w:val="a5"/>
        <w:jc w:val="center"/>
        <w:rPr>
          <w:rFonts w:cs="Times New Roman"/>
          <w:b/>
          <w:sz w:val="28"/>
          <w:szCs w:val="28"/>
        </w:rPr>
      </w:pPr>
    </w:p>
    <w:p w:rsidR="00965B85" w:rsidRPr="00596AA7" w:rsidRDefault="00965B8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646F0C" w:rsidRDefault="002A59E8" w:rsidP="00646F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>омиссия в составе: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2820"/>
        <w:gridCol w:w="6760"/>
      </w:tblGrid>
      <w:tr w:rsidR="00646F0C" w:rsidRPr="00646F0C" w:rsidTr="00646F0C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Сыздыкова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Г.Ж.</w:t>
            </w:r>
          </w:p>
        </w:tc>
      </w:tr>
      <w:tr w:rsidR="00646F0C" w:rsidRPr="00646F0C" w:rsidTr="00646F0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87E36" w:rsidP="00487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И.О.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</w:t>
            </w:r>
            <w:proofErr w:type="spellEnd"/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леч.проф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отделением</w:t>
            </w:r>
            <w:r w:rsidR="00646F0C"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Досжанова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Р.М.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487E36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Провизор: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Намазбай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 отделением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Кекилова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А.Р.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акушерка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К.Т.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487E36">
        <w:trPr>
          <w:trHeight w:val="383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487E36" w:rsidP="00487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Старшая медсестра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Бекбердиева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Юрист 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Зулпихаров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F0C" w:rsidRPr="00646F0C" w:rsidTr="00646F0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6F0C" w:rsidRPr="00646F0C" w:rsidRDefault="00646F0C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Секретарь: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F0C" w:rsidRPr="00646F0C" w:rsidRDefault="00487E36" w:rsidP="00646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Максутхан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Ф.</w:t>
            </w:r>
          </w:p>
        </w:tc>
      </w:tr>
    </w:tbl>
    <w:p w:rsidR="00646F0C" w:rsidRDefault="00646F0C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</w:p>
    <w:p w:rsidR="00AB0CD4" w:rsidRPr="00596AA7" w:rsidRDefault="00965B85" w:rsidP="00646F0C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рассмотрела заявки </w:t>
      </w:r>
      <w:r w:rsidRPr="00596AA7">
        <w:rPr>
          <w:color w:val="000000"/>
          <w:spacing w:val="1"/>
        </w:rPr>
        <w:t xml:space="preserve">по </w:t>
      </w:r>
      <w:r w:rsidR="00AB0CD4" w:rsidRPr="00596AA7">
        <w:rPr>
          <w:color w:val="000000"/>
          <w:spacing w:val="1"/>
        </w:rPr>
        <w:t>закупкам</w:t>
      </w:r>
      <w:r w:rsidRPr="00596AA7">
        <w:rPr>
          <w:color w:val="000000"/>
          <w:spacing w:val="1"/>
        </w:rPr>
        <w:t xml:space="preserve"> </w:t>
      </w:r>
      <w:r w:rsidR="00646F0C" w:rsidRPr="00646F0C">
        <w:rPr>
          <w:color w:val="000000"/>
          <w:spacing w:val="1"/>
        </w:rPr>
        <w:t>медицинских изделий</w:t>
      </w:r>
      <w:r w:rsidR="00646F0C">
        <w:rPr>
          <w:color w:val="000000"/>
          <w:spacing w:val="1"/>
        </w:rPr>
        <w:t xml:space="preserve"> по </w:t>
      </w:r>
      <w:r w:rsidR="00097405">
        <w:rPr>
          <w:color w:val="000000"/>
          <w:spacing w:val="1"/>
        </w:rPr>
        <w:t>запросу ценовых предложений</w:t>
      </w:r>
      <w:r w:rsidR="00646F0C">
        <w:rPr>
          <w:color w:val="000000"/>
          <w:spacing w:val="1"/>
        </w:rPr>
        <w:t>.</w:t>
      </w:r>
    </w:p>
    <w:p w:rsidR="00516BBC" w:rsidRPr="00596AA7" w:rsidRDefault="008D63A1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2. </w:t>
      </w:r>
      <w:r w:rsidR="00F01CAE" w:rsidRPr="00596AA7">
        <w:rPr>
          <w:color w:val="000000"/>
          <w:spacing w:val="1"/>
        </w:rPr>
        <w:t>Сумма, выделенная для закупки</w:t>
      </w:r>
      <w:r w:rsidR="00646F0C">
        <w:rPr>
          <w:color w:val="000000"/>
          <w:spacing w:val="1"/>
        </w:rPr>
        <w:t xml:space="preserve"> </w:t>
      </w:r>
      <w:proofErr w:type="gramStart"/>
      <w:r w:rsidR="00646F0C">
        <w:rPr>
          <w:color w:val="000000"/>
          <w:spacing w:val="1"/>
        </w:rPr>
        <w:t xml:space="preserve">по </w:t>
      </w:r>
      <w:r w:rsidR="00097405" w:rsidRPr="00646F0C">
        <w:rPr>
          <w:color w:val="000000"/>
          <w:spacing w:val="1"/>
        </w:rPr>
        <w:t>медицинских изделий</w:t>
      </w:r>
      <w:proofErr w:type="gramEnd"/>
      <w:r w:rsidR="00717505">
        <w:rPr>
          <w:color w:val="000000"/>
          <w:spacing w:val="1"/>
        </w:rPr>
        <w:t xml:space="preserve"> -930000</w:t>
      </w:r>
      <w:r w:rsidR="00646F0C">
        <w:rPr>
          <w:color w:val="000000"/>
          <w:spacing w:val="1"/>
        </w:rPr>
        <w:t xml:space="preserve"> тенге,</w:t>
      </w:r>
      <w:r w:rsidR="00803427">
        <w:rPr>
          <w:color w:val="000000"/>
          <w:spacing w:val="1"/>
        </w:rPr>
        <w:t xml:space="preserve"> </w:t>
      </w:r>
      <w:r w:rsidR="00097405">
        <w:rPr>
          <w:color w:val="000000"/>
          <w:spacing w:val="1"/>
        </w:rPr>
        <w:t>по каждому</w:t>
      </w:r>
      <w:r w:rsidR="00F01CAE" w:rsidRPr="00596AA7">
        <w:rPr>
          <w:color w:val="000000"/>
          <w:spacing w:val="1"/>
        </w:rPr>
        <w:t xml:space="preserve"> лоту отдельно</w:t>
      </w:r>
      <w:r w:rsidR="00516BBC" w:rsidRPr="00596AA7">
        <w:rPr>
          <w:color w:val="000000"/>
          <w:spacing w:val="1"/>
        </w:rPr>
        <w:t xml:space="preserve">: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04"/>
        <w:gridCol w:w="2346"/>
        <w:gridCol w:w="2313"/>
        <w:gridCol w:w="1112"/>
        <w:gridCol w:w="1363"/>
        <w:gridCol w:w="1668"/>
      </w:tblGrid>
      <w:tr w:rsidR="00516BBC" w:rsidRPr="00596AA7" w:rsidTr="00D95506">
        <w:tc>
          <w:tcPr>
            <w:tcW w:w="804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46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2313" w:type="dxa"/>
            <w:vAlign w:val="center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Сумма, выделенная для закупа </w:t>
            </w:r>
            <w:r w:rsidRPr="00596A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(тенге)</w:t>
            </w:r>
          </w:p>
        </w:tc>
        <w:tc>
          <w:tcPr>
            <w:tcW w:w="1112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63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668" w:type="dxa"/>
          </w:tcPr>
          <w:p w:rsidR="00516BBC" w:rsidRPr="00596AA7" w:rsidRDefault="00516BBC" w:rsidP="00596A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Срок и условия поставки</w:t>
            </w:r>
          </w:p>
        </w:tc>
      </w:tr>
      <w:tr w:rsidR="00803427" w:rsidRPr="00596AA7" w:rsidTr="00717505">
        <w:tc>
          <w:tcPr>
            <w:tcW w:w="804" w:type="dxa"/>
          </w:tcPr>
          <w:p w:rsidR="00803427" w:rsidRPr="00596AA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771" w:type="dxa"/>
            <w:gridSpan w:val="3"/>
            <w:vAlign w:val="bottom"/>
          </w:tcPr>
          <w:p w:rsidR="00803427" w:rsidRPr="00D95506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1363" w:type="dxa"/>
          </w:tcPr>
          <w:p w:rsidR="00803427" w:rsidRPr="00596AA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803427" w:rsidRPr="00596AA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AC5AB9" w:rsidRPr="00596AA7" w:rsidTr="00717505">
        <w:tc>
          <w:tcPr>
            <w:tcW w:w="804" w:type="dxa"/>
          </w:tcPr>
          <w:p w:rsidR="00AC5AB9" w:rsidRPr="00596AA7" w:rsidRDefault="00717505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6" w:type="dxa"/>
          </w:tcPr>
          <w:p w:rsidR="00AC5AB9" w:rsidRDefault="00AC5AB9" w:rsidP="00AC5AB9">
            <w:r>
              <w:t>Шприц  2 мл 23G игла 3-х комп.</w:t>
            </w:r>
          </w:p>
        </w:tc>
        <w:tc>
          <w:tcPr>
            <w:tcW w:w="2313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930000</w:t>
            </w:r>
          </w:p>
        </w:tc>
        <w:tc>
          <w:tcPr>
            <w:tcW w:w="1112" w:type="dxa"/>
            <w:vAlign w:val="bottom"/>
          </w:tcPr>
          <w:p w:rsidR="00AC5AB9" w:rsidRDefault="00AC5AB9" w:rsidP="00AC5A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50000</w:t>
            </w:r>
          </w:p>
        </w:tc>
        <w:tc>
          <w:tcPr>
            <w:tcW w:w="1363" w:type="dxa"/>
          </w:tcPr>
          <w:p w:rsidR="00717505" w:rsidRDefault="00717505" w:rsidP="0071750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ТО, </w:t>
            </w:r>
            <w:proofErr w:type="spellStart"/>
            <w:r>
              <w:rPr>
                <w:color w:val="000000"/>
                <w:sz w:val="20"/>
                <w:szCs w:val="20"/>
              </w:rPr>
              <w:t>Г.Туркестан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ул.Нышанова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18/А</w:t>
            </w:r>
          </w:p>
          <w:p w:rsidR="00AC5AB9" w:rsidRPr="00596AA7" w:rsidRDefault="00AC5AB9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AC5AB9" w:rsidRPr="00596AA7" w:rsidRDefault="00717505" w:rsidP="00AC5AB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D955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согласно заключенного договора по заявке заказчика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до 31.12.2023 года.</w:t>
            </w:r>
          </w:p>
        </w:tc>
      </w:tr>
      <w:tr w:rsidR="00803427" w:rsidRPr="00596AA7" w:rsidTr="00D95506">
        <w:tc>
          <w:tcPr>
            <w:tcW w:w="804" w:type="dxa"/>
          </w:tcPr>
          <w:p w:rsidR="0080342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7134" w:type="dxa"/>
            <w:gridSpan w:val="4"/>
            <w:vAlign w:val="bottom"/>
          </w:tcPr>
          <w:p w:rsidR="00803427" w:rsidRPr="00D95506" w:rsidRDefault="00717505" w:rsidP="007175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Итого: 930000</w:t>
            </w:r>
            <w:r w:rsidR="0009740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тенге (Де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вятьсот тридцать тысячи</w:t>
            </w:r>
            <w:r w:rsidR="0009740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 xml:space="preserve">  тенге)</w:t>
            </w:r>
          </w:p>
        </w:tc>
        <w:tc>
          <w:tcPr>
            <w:tcW w:w="1668" w:type="dxa"/>
          </w:tcPr>
          <w:p w:rsidR="00803427" w:rsidRPr="00596AA7" w:rsidRDefault="00803427" w:rsidP="008034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</w:tbl>
    <w:p w:rsidR="00097405" w:rsidRDefault="00097405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516BBC" w:rsidRPr="00596AA7" w:rsidRDefault="00516BBC" w:rsidP="00596A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6AA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3. Заявки следующих потенциальных поставщиков представлены до окончательного срока представления заявок: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516BBC" w:rsidRPr="00596AA7" w:rsidTr="00516BBC">
        <w:tc>
          <w:tcPr>
            <w:tcW w:w="817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16BBC" w:rsidRPr="00596AA7" w:rsidRDefault="00516BBC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596A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Наименование, адрес потенциальных поставщиков</w:t>
            </w:r>
          </w:p>
        </w:tc>
      </w:tr>
      <w:tr w:rsidR="00516BBC" w:rsidRPr="00596AA7" w:rsidTr="00516BBC">
        <w:tc>
          <w:tcPr>
            <w:tcW w:w="817" w:type="dxa"/>
          </w:tcPr>
          <w:p w:rsidR="00516BBC" w:rsidRPr="00596AA7" w:rsidRDefault="00D669F2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516BBC" w:rsidRPr="00596AA7" w:rsidRDefault="00097405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ТОО"Ак</w:t>
            </w:r>
            <w:r w:rsidRPr="000974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Ниет"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РК,индекс120014,Кызылординская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область,г.Кызылорда,ул.Сергали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Толыбекова,здание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14А</w:t>
            </w:r>
          </w:p>
        </w:tc>
      </w:tr>
      <w:tr w:rsidR="00D669F2" w:rsidRPr="00596AA7" w:rsidTr="00516BBC">
        <w:tc>
          <w:tcPr>
            <w:tcW w:w="817" w:type="dxa"/>
          </w:tcPr>
          <w:p w:rsidR="00D669F2" w:rsidRDefault="00717505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D669F2" w:rsidRPr="00D669F2" w:rsidRDefault="00097405" w:rsidP="000974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ТОО"ARMED</w:t>
            </w:r>
            <w:r w:rsidRPr="000974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PHARM" </w:t>
            </w:r>
            <w:proofErr w:type="spellStart"/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г.Шымкент,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/н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Каратау,Мик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/он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Нуртас,ул.Саяхат,участок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2А,индекс 160032</w:t>
            </w:r>
            <w:r w:rsidR="000A239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69F2" w:rsidRPr="005168C1" w:rsidTr="00516BBC">
        <w:tc>
          <w:tcPr>
            <w:tcW w:w="817" w:type="dxa"/>
          </w:tcPr>
          <w:p w:rsidR="00D669F2" w:rsidRDefault="00717505" w:rsidP="00596AA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789" w:type="dxa"/>
          </w:tcPr>
          <w:p w:rsidR="00D669F2" w:rsidRPr="005168C1" w:rsidRDefault="00BE0499" w:rsidP="00BE04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 "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Беласар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Интернейшнл</w:t>
            </w:r>
            <w:proofErr w:type="spellEnd"/>
            <w:r w:rsidRPr="00BE04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="005168C1" w:rsidRPr="005168C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Шымкент,ул.Есил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6б,</w:t>
            </w:r>
          </w:p>
        </w:tc>
      </w:tr>
    </w:tbl>
    <w:p w:rsidR="00AC5AB9" w:rsidRDefault="00AC5AB9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168C1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pacing w:val="1"/>
          <w:u w:val="single"/>
        </w:rPr>
      </w:pPr>
      <w:r w:rsidRPr="00596AA7">
        <w:rPr>
          <w:color w:val="000000"/>
          <w:spacing w:val="1"/>
        </w:rPr>
        <w:t>4</w:t>
      </w:r>
      <w:r w:rsidR="00AB0CD4" w:rsidRPr="00596AA7">
        <w:rPr>
          <w:color w:val="000000"/>
          <w:spacing w:val="1"/>
        </w:rPr>
        <w:t xml:space="preserve">. Информация о привлечении экспертов, представленных ими </w:t>
      </w:r>
      <w:r w:rsidR="00263401" w:rsidRPr="00596AA7">
        <w:rPr>
          <w:color w:val="000000"/>
          <w:spacing w:val="1"/>
        </w:rPr>
        <w:t>заключений,</w:t>
      </w:r>
      <w:r w:rsidR="00AB0CD4" w:rsidRPr="00596AA7">
        <w:rPr>
          <w:color w:val="000000"/>
          <w:spacing w:val="1"/>
        </w:rPr>
        <w:t xml:space="preserve"> по соответствию предложенных в заявке товаров технической спецификации</w:t>
      </w:r>
      <w:r w:rsidR="00965B85" w:rsidRPr="00596AA7">
        <w:rPr>
          <w:color w:val="000000"/>
          <w:spacing w:val="1"/>
        </w:rPr>
        <w:t xml:space="preserve">: </w:t>
      </w:r>
      <w:proofErr w:type="spellStart"/>
      <w:r w:rsidR="00321A4D" w:rsidRPr="005168C1">
        <w:rPr>
          <w:b/>
          <w:color w:val="000000"/>
          <w:spacing w:val="1"/>
          <w:u w:val="single"/>
        </w:rPr>
        <w:t>экперт</w:t>
      </w:r>
      <w:proofErr w:type="spellEnd"/>
      <w:r w:rsidR="00321A4D" w:rsidRPr="005168C1">
        <w:rPr>
          <w:b/>
          <w:color w:val="000000"/>
          <w:spacing w:val="1"/>
          <w:u w:val="single"/>
        </w:rPr>
        <w:t xml:space="preserve"> не привлекался</w:t>
      </w:r>
      <w:r w:rsidR="00AB0CD4" w:rsidRPr="005168C1">
        <w:rPr>
          <w:b/>
          <w:color w:val="000000"/>
          <w:spacing w:val="1"/>
          <w:u w:val="single"/>
        </w:rPr>
        <w:t>.</w:t>
      </w:r>
    </w:p>
    <w:p w:rsidR="00965B85" w:rsidRPr="00596AA7" w:rsidRDefault="00516BBC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5</w:t>
      </w:r>
      <w:r w:rsidR="00965B85" w:rsidRPr="00596AA7">
        <w:rPr>
          <w:color w:val="000000"/>
          <w:spacing w:val="1"/>
        </w:rPr>
        <w:t xml:space="preserve">. </w:t>
      </w:r>
      <w:r w:rsidR="00AB0CD4" w:rsidRPr="00596AA7">
        <w:rPr>
          <w:color w:val="000000"/>
          <w:spacing w:val="1"/>
        </w:rPr>
        <w:t>Следующие заявки отклонены</w:t>
      </w:r>
      <w:r w:rsidR="00965B85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№</w:t>
            </w:r>
          </w:p>
        </w:tc>
        <w:tc>
          <w:tcPr>
            <w:tcW w:w="4962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Наименование потенциального поставщика </w:t>
            </w:r>
          </w:p>
        </w:tc>
        <w:tc>
          <w:tcPr>
            <w:tcW w:w="3934" w:type="dxa"/>
          </w:tcPr>
          <w:p w:rsidR="00965B85" w:rsidRPr="00596AA7" w:rsidRDefault="006B55C7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П</w:t>
            </w:r>
            <w:r w:rsidR="006E1318" w:rsidRPr="00596AA7">
              <w:rPr>
                <w:b/>
                <w:color w:val="000000"/>
                <w:spacing w:val="1"/>
              </w:rPr>
              <w:t>олная п</w:t>
            </w:r>
            <w:r w:rsidRPr="00596AA7">
              <w:rPr>
                <w:b/>
                <w:color w:val="000000"/>
                <w:spacing w:val="1"/>
              </w:rPr>
              <w:t xml:space="preserve">ричина отклонения </w:t>
            </w:r>
            <w:r w:rsidR="003D5C06" w:rsidRPr="00596AA7">
              <w:rPr>
                <w:b/>
                <w:color w:val="000000"/>
                <w:spacing w:val="1"/>
              </w:rPr>
              <w:t>и № лота</w:t>
            </w:r>
          </w:p>
        </w:tc>
      </w:tr>
      <w:tr w:rsidR="00965B85" w:rsidRPr="00596AA7" w:rsidTr="00596AA7">
        <w:tc>
          <w:tcPr>
            <w:tcW w:w="675" w:type="dxa"/>
          </w:tcPr>
          <w:p w:rsidR="00965B85" w:rsidRPr="00596AA7" w:rsidRDefault="00965B85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</w:p>
        </w:tc>
        <w:tc>
          <w:tcPr>
            <w:tcW w:w="4962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Отклоненных заявок нет</w:t>
            </w:r>
          </w:p>
        </w:tc>
        <w:tc>
          <w:tcPr>
            <w:tcW w:w="3934" w:type="dxa"/>
          </w:tcPr>
          <w:p w:rsidR="00965B85" w:rsidRPr="00596AA7" w:rsidRDefault="00321A4D" w:rsidP="00596AA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нет</w:t>
            </w:r>
          </w:p>
        </w:tc>
      </w:tr>
    </w:tbl>
    <w:p w:rsidR="008E15F8" w:rsidRDefault="008E15F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6</w:t>
      </w:r>
      <w:r w:rsidR="00AB0CD4" w:rsidRPr="00596AA7">
        <w:rPr>
          <w:color w:val="000000"/>
          <w:spacing w:val="1"/>
        </w:rPr>
        <w:t xml:space="preserve">. </w:t>
      </w:r>
      <w:r w:rsidR="00F01CAE" w:rsidRPr="00596AA7">
        <w:rPr>
          <w:color w:val="000000"/>
          <w:spacing w:val="1"/>
        </w:rPr>
        <w:t>З</w:t>
      </w:r>
      <w:r w:rsidR="00AB0CD4" w:rsidRPr="00596AA7">
        <w:rPr>
          <w:color w:val="000000"/>
          <w:spacing w:val="1"/>
        </w:rPr>
        <w:t xml:space="preserve">аявки потенциальных поставщиков, которые соответствуют квалификационным требованиям и иным требованиям </w:t>
      </w:r>
      <w:r w:rsidR="00F01CAE" w:rsidRPr="00596AA7">
        <w:rPr>
          <w:color w:val="000000"/>
          <w:spacing w:val="1"/>
        </w:rPr>
        <w:t>тендерной до</w:t>
      </w:r>
      <w:r w:rsidR="00AB0CD4" w:rsidRPr="00596AA7">
        <w:rPr>
          <w:color w:val="000000"/>
          <w:spacing w:val="1"/>
        </w:rPr>
        <w:t>кументации</w:t>
      </w:r>
      <w:r w:rsidR="008B6A7E" w:rsidRPr="00596AA7">
        <w:rPr>
          <w:color w:val="000000"/>
          <w:spacing w:val="1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702"/>
        <w:gridCol w:w="3084"/>
      </w:tblGrid>
      <w:tr w:rsidR="008D63A1" w:rsidRPr="00596AA7" w:rsidTr="00596AA7">
        <w:tc>
          <w:tcPr>
            <w:tcW w:w="534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4251" w:type="dxa"/>
          </w:tcPr>
          <w:p w:rsidR="008D63A1" w:rsidRPr="00596AA7" w:rsidRDefault="008D63A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потенциального поставщика</w:t>
            </w:r>
          </w:p>
        </w:tc>
        <w:tc>
          <w:tcPr>
            <w:tcW w:w="1702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3084" w:type="dxa"/>
          </w:tcPr>
          <w:p w:rsidR="008D63A1" w:rsidRPr="00596AA7" w:rsidRDefault="00AB4001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</w:tr>
      <w:tr w:rsidR="001A08A1" w:rsidRPr="00596AA7" w:rsidTr="001A08A1">
        <w:tc>
          <w:tcPr>
            <w:tcW w:w="534" w:type="dxa"/>
            <w:vAlign w:val="center"/>
          </w:tcPr>
          <w:p w:rsidR="001A08A1" w:rsidRPr="008E7296" w:rsidRDefault="001A08A1" w:rsidP="001A08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7" w:type="dxa"/>
            <w:gridSpan w:val="3"/>
          </w:tcPr>
          <w:p w:rsidR="001A08A1" w:rsidRPr="008E7296" w:rsidRDefault="001A08A1" w:rsidP="001A08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  <w:sz w:val="20"/>
                <w:szCs w:val="20"/>
              </w:rPr>
            </w:pPr>
            <w:r w:rsidRPr="008E7296">
              <w:rPr>
                <w:b/>
                <w:color w:val="000000"/>
                <w:spacing w:val="1"/>
                <w:sz w:val="20"/>
                <w:szCs w:val="20"/>
                <w:lang w:val="kk-KZ"/>
              </w:rPr>
              <w:t>Медицинские изделия</w:t>
            </w:r>
          </w:p>
        </w:tc>
      </w:tr>
      <w:tr w:rsidR="00AC5AB9" w:rsidRPr="008E7296" w:rsidTr="00657FA7">
        <w:tc>
          <w:tcPr>
            <w:tcW w:w="534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4251" w:type="dxa"/>
          </w:tcPr>
          <w:p w:rsidR="00AC5AB9" w:rsidRDefault="00AC5AB9" w:rsidP="00AC5AB9">
            <w:r>
              <w:t>Шприц  2 мл 23G игла 3-х комп.</w:t>
            </w:r>
          </w:p>
        </w:tc>
        <w:tc>
          <w:tcPr>
            <w:tcW w:w="1702" w:type="dxa"/>
            <w:vAlign w:val="center"/>
          </w:tcPr>
          <w:p w:rsidR="00AC5AB9" w:rsidRPr="008E7296" w:rsidRDefault="00AC5AB9" w:rsidP="00AC5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E72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3084" w:type="dxa"/>
            <w:vAlign w:val="bottom"/>
          </w:tcPr>
          <w:p w:rsidR="00AC5AB9" w:rsidRPr="008E7296" w:rsidRDefault="00AC5AB9" w:rsidP="007175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</w:t>
            </w:r>
            <w:r w:rsidR="007175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5</w:t>
            </w:r>
            <w:r w:rsidR="002448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,6</w:t>
            </w:r>
          </w:p>
        </w:tc>
      </w:tr>
    </w:tbl>
    <w:p w:rsidR="008E7296" w:rsidRDefault="002448D5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По лоту №5 считать действительным цену ТОО «Ак Ниет»-15,6 тенге на сумму </w:t>
      </w:r>
      <w:proofErr w:type="gramStart"/>
      <w:r>
        <w:rPr>
          <w:color w:val="000000"/>
          <w:spacing w:val="1"/>
        </w:rPr>
        <w:t>всего  -</w:t>
      </w:r>
      <w:proofErr w:type="gramEnd"/>
      <w:r>
        <w:rPr>
          <w:color w:val="000000"/>
          <w:spacing w:val="1"/>
        </w:rPr>
        <w:t xml:space="preserve">780000 </w:t>
      </w:r>
      <w:proofErr w:type="spellStart"/>
      <w:r>
        <w:rPr>
          <w:color w:val="000000"/>
          <w:spacing w:val="1"/>
        </w:rPr>
        <w:t>тенге.По</w:t>
      </w:r>
      <w:proofErr w:type="spellEnd"/>
      <w:r>
        <w:rPr>
          <w:color w:val="000000"/>
          <w:spacing w:val="1"/>
        </w:rPr>
        <w:t xml:space="preserve">  протоколу №1 цену ТОО «</w:t>
      </w:r>
      <w:proofErr w:type="spellStart"/>
      <w:r>
        <w:rPr>
          <w:color w:val="000000"/>
          <w:spacing w:val="1"/>
        </w:rPr>
        <w:t>Беласар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"/>
        </w:rPr>
        <w:t>Интернейшнл</w:t>
      </w:r>
      <w:proofErr w:type="spellEnd"/>
      <w:r>
        <w:rPr>
          <w:color w:val="000000"/>
          <w:spacing w:val="1"/>
        </w:rPr>
        <w:t xml:space="preserve">» считать </w:t>
      </w:r>
      <w:bookmarkStart w:id="0" w:name="_GoBack"/>
      <w:bookmarkEnd w:id="0"/>
      <w:r>
        <w:rPr>
          <w:color w:val="000000"/>
          <w:spacing w:val="1"/>
        </w:rPr>
        <w:t xml:space="preserve">неверным. </w:t>
      </w:r>
    </w:p>
    <w:p w:rsidR="008E7296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8E7296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AB0CD4" w:rsidRPr="00596AA7" w:rsidRDefault="00FE563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7</w:t>
      </w:r>
      <w:r w:rsidR="00F01CAE" w:rsidRPr="00596AA7">
        <w:rPr>
          <w:color w:val="000000"/>
          <w:spacing w:val="1"/>
        </w:rPr>
        <w:t xml:space="preserve">. </w:t>
      </w:r>
      <w:r w:rsidR="002A59E8">
        <w:rPr>
          <w:color w:val="000000"/>
          <w:spacing w:val="1"/>
        </w:rPr>
        <w:t>К</w:t>
      </w:r>
      <w:r w:rsidR="00AB0CD4" w:rsidRPr="00596AA7">
        <w:rPr>
          <w:color w:val="000000"/>
          <w:spacing w:val="1"/>
        </w:rPr>
        <w:t xml:space="preserve">омиссия по результатам рассмотрения заявок путем открытого голосования </w:t>
      </w:r>
      <w:r w:rsidR="00AB0CD4" w:rsidRPr="00596AA7">
        <w:rPr>
          <w:b/>
          <w:color w:val="000000"/>
          <w:spacing w:val="1"/>
        </w:rPr>
        <w:t>РЕШИЛА</w:t>
      </w:r>
      <w:r w:rsidR="00AB0CD4" w:rsidRPr="00596AA7">
        <w:rPr>
          <w:color w:val="000000"/>
          <w:spacing w:val="1"/>
        </w:rPr>
        <w:t>:</w:t>
      </w:r>
    </w:p>
    <w:p w:rsidR="00516BBC" w:rsidRDefault="00AB0CD4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1) признать </w:t>
      </w:r>
      <w:r w:rsidRPr="00596AA7">
        <w:rPr>
          <w:b/>
          <w:color w:val="000000"/>
          <w:spacing w:val="1"/>
        </w:rPr>
        <w:t xml:space="preserve">выигравшей заявку участника </w:t>
      </w:r>
      <w:r w:rsidR="00E01167" w:rsidRPr="00596AA7">
        <w:rPr>
          <w:b/>
          <w:color w:val="000000"/>
          <w:spacing w:val="1"/>
        </w:rPr>
        <w:t>тендера</w:t>
      </w:r>
      <w:r w:rsidR="00516BBC" w:rsidRPr="00596AA7">
        <w:rPr>
          <w:color w:val="000000"/>
          <w:spacing w:val="1"/>
        </w:rPr>
        <w:t>:</w:t>
      </w:r>
    </w:p>
    <w:p w:rsidR="008E7296" w:rsidRPr="00596AA7" w:rsidRDefault="008E7296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16"/>
        <w:gridCol w:w="3845"/>
        <w:gridCol w:w="815"/>
        <w:gridCol w:w="1967"/>
        <w:gridCol w:w="2463"/>
      </w:tblGrid>
      <w:tr w:rsidR="008B6A7E" w:rsidRPr="00596AA7" w:rsidTr="001333AB">
        <w:tc>
          <w:tcPr>
            <w:tcW w:w="516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</w:t>
            </w:r>
          </w:p>
        </w:tc>
        <w:tc>
          <w:tcPr>
            <w:tcW w:w="384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Наименование и адрес потенциального поставщика</w:t>
            </w:r>
          </w:p>
        </w:tc>
        <w:tc>
          <w:tcPr>
            <w:tcW w:w="815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№ лота </w:t>
            </w:r>
          </w:p>
        </w:tc>
        <w:tc>
          <w:tcPr>
            <w:tcW w:w="1967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>Заявленная цена (тенге)</w:t>
            </w:r>
          </w:p>
        </w:tc>
        <w:tc>
          <w:tcPr>
            <w:tcW w:w="2463" w:type="dxa"/>
          </w:tcPr>
          <w:p w:rsidR="008B6A7E" w:rsidRPr="00596AA7" w:rsidRDefault="008B6A7E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 w:rsidRPr="00596AA7">
              <w:rPr>
                <w:b/>
                <w:color w:val="000000"/>
                <w:spacing w:val="1"/>
              </w:rPr>
              <w:t xml:space="preserve">Заявленное торговое наименование </w:t>
            </w:r>
          </w:p>
        </w:tc>
      </w:tr>
      <w:tr w:rsidR="000A2393" w:rsidRPr="00596AA7" w:rsidTr="001333AB">
        <w:tc>
          <w:tcPr>
            <w:tcW w:w="516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  <w:tc>
          <w:tcPr>
            <w:tcW w:w="6627" w:type="dxa"/>
            <w:gridSpan w:val="3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Лекарственные средства</w:t>
            </w:r>
          </w:p>
        </w:tc>
        <w:tc>
          <w:tcPr>
            <w:tcW w:w="2463" w:type="dxa"/>
          </w:tcPr>
          <w:p w:rsidR="000A2393" w:rsidRPr="00596AA7" w:rsidRDefault="000A2393" w:rsidP="00596AA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</w:p>
        </w:tc>
      </w:tr>
      <w:tr w:rsidR="00E0096C" w:rsidRPr="00596AA7" w:rsidTr="001333AB">
        <w:tc>
          <w:tcPr>
            <w:tcW w:w="516" w:type="dxa"/>
          </w:tcPr>
          <w:p w:rsidR="00E0096C" w:rsidRPr="001E6CC2" w:rsidRDefault="00E0096C" w:rsidP="00E0096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1"/>
                <w:sz w:val="20"/>
                <w:szCs w:val="20"/>
              </w:rPr>
            </w:pPr>
            <w:r w:rsidRPr="001E6CC2"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3845" w:type="dxa"/>
          </w:tcPr>
          <w:p w:rsidR="00E0096C" w:rsidRPr="00596AA7" w:rsidRDefault="001333AB" w:rsidP="001333A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ТОО"Ак</w:t>
            </w:r>
            <w:r w:rsidRPr="000974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Ниет</w:t>
            </w:r>
            <w:proofErr w:type="spellEnd"/>
            <w:r w:rsidRPr="000974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РК,индекс120014,Кызылординская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область,г.Кызылорда,ул.Сергали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Толыбекова,здание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14А</w:t>
            </w:r>
          </w:p>
        </w:tc>
        <w:tc>
          <w:tcPr>
            <w:tcW w:w="815" w:type="dxa"/>
            <w:vAlign w:val="center"/>
          </w:tcPr>
          <w:p w:rsidR="00E0096C" w:rsidRPr="001E6CC2" w:rsidRDefault="00E0096C" w:rsidP="00E0096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7" w:type="dxa"/>
          </w:tcPr>
          <w:p w:rsidR="00E0096C" w:rsidRPr="00596AA7" w:rsidRDefault="00E0096C" w:rsidP="001333A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>1</w:t>
            </w:r>
            <w:r w:rsidR="001333AB">
              <w:rPr>
                <w:b/>
                <w:color w:val="000000"/>
                <w:spacing w:val="1"/>
              </w:rPr>
              <w:t>5,6</w:t>
            </w:r>
          </w:p>
        </w:tc>
        <w:tc>
          <w:tcPr>
            <w:tcW w:w="2463" w:type="dxa"/>
          </w:tcPr>
          <w:p w:rsidR="00E0096C" w:rsidRDefault="00E0096C" w:rsidP="00E0096C">
            <w:r>
              <w:t>Шприц  2 мл 23G игла 3-х комп.</w:t>
            </w:r>
          </w:p>
        </w:tc>
      </w:tr>
    </w:tbl>
    <w:p w:rsidR="000A2393" w:rsidRPr="001E6CC2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lang w:val="kk-KZ"/>
        </w:rPr>
      </w:pPr>
    </w:p>
    <w:p w:rsidR="00E01167" w:rsidRDefault="000A2393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>
        <w:rPr>
          <w:color w:val="000000"/>
          <w:spacing w:val="1"/>
        </w:rPr>
        <w:t xml:space="preserve">и </w:t>
      </w:r>
      <w:r w:rsidR="00AB0CD4" w:rsidRPr="00596AA7">
        <w:rPr>
          <w:color w:val="000000"/>
          <w:spacing w:val="1"/>
        </w:rPr>
        <w:t xml:space="preserve">признать </w:t>
      </w:r>
      <w:r w:rsidR="00E01167" w:rsidRPr="00596AA7">
        <w:rPr>
          <w:color w:val="000000"/>
          <w:spacing w:val="1"/>
        </w:rPr>
        <w:t xml:space="preserve">тендер </w:t>
      </w:r>
      <w:r w:rsidR="00AB0CD4" w:rsidRPr="00596AA7">
        <w:rPr>
          <w:color w:val="000000"/>
          <w:spacing w:val="1"/>
        </w:rPr>
        <w:t xml:space="preserve">по </w:t>
      </w:r>
      <w:proofErr w:type="gramStart"/>
      <w:r w:rsidR="00E01167" w:rsidRPr="00596AA7">
        <w:rPr>
          <w:color w:val="000000"/>
          <w:spacing w:val="1"/>
        </w:rPr>
        <w:t>з</w:t>
      </w:r>
      <w:r w:rsidR="002E18C6" w:rsidRPr="00596AA7">
        <w:rPr>
          <w:color w:val="000000"/>
          <w:spacing w:val="1"/>
        </w:rPr>
        <w:t xml:space="preserve">акупкам </w:t>
      </w:r>
      <w:r>
        <w:rPr>
          <w:color w:val="000000"/>
          <w:spacing w:val="1"/>
        </w:rPr>
        <w:t xml:space="preserve"> медицинских</w:t>
      </w:r>
      <w:proofErr w:type="gramEnd"/>
      <w:r>
        <w:rPr>
          <w:color w:val="000000"/>
          <w:spacing w:val="1"/>
        </w:rPr>
        <w:t xml:space="preserve"> изделий по </w:t>
      </w:r>
      <w:r w:rsidR="00E0096C">
        <w:rPr>
          <w:color w:val="000000"/>
          <w:spacing w:val="1"/>
        </w:rPr>
        <w:t>запросу ценовых предложений</w:t>
      </w:r>
      <w:r>
        <w:rPr>
          <w:color w:val="000000"/>
          <w:spacing w:val="1"/>
        </w:rPr>
        <w:t xml:space="preserve">  </w:t>
      </w:r>
      <w:r w:rsidR="00AB0CD4" w:rsidRPr="00596AA7">
        <w:rPr>
          <w:color w:val="000000"/>
          <w:spacing w:val="1"/>
        </w:rPr>
        <w:t>состоявшимся</w:t>
      </w:r>
      <w:r w:rsidR="002A59E8">
        <w:rPr>
          <w:color w:val="000000"/>
          <w:spacing w:val="1"/>
        </w:rPr>
        <w:t>.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736304" w:rsidRPr="00A93D1B" w:rsidRDefault="00E0096C" w:rsidP="00736304">
      <w:pPr>
        <w:tabs>
          <w:tab w:val="left" w:pos="4590"/>
        </w:tabs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pacing w:val="1"/>
        </w:rPr>
        <w:t>8</w:t>
      </w:r>
      <w:r w:rsidR="00E01167" w:rsidRPr="00596AA7">
        <w:rPr>
          <w:color w:val="000000"/>
          <w:spacing w:val="1"/>
        </w:rPr>
        <w:t xml:space="preserve">) </w:t>
      </w:r>
      <w:r w:rsidR="00AB0CD4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Заказчику </w:t>
      </w:r>
      <w:r w:rsidR="000A2393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ГКП на ПХВ «Областной перинатальный центр №3»</w:t>
      </w:r>
      <w:r w:rsidR="005168C1" w:rsidRPr="00A93D1B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="001333A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Адрес:</w:t>
      </w:r>
      <w:r w:rsidR="00736304" w:rsidRPr="00A93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г.Туркестан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304" w:rsidRPr="00A93D1B">
        <w:rPr>
          <w:rFonts w:ascii="Times New Roman" w:hAnsi="Times New Roman" w:cs="Times New Roman"/>
          <w:sz w:val="24"/>
          <w:szCs w:val="24"/>
        </w:rPr>
        <w:t>ул.Т.Нышанова</w:t>
      </w:r>
      <w:proofErr w:type="spellEnd"/>
      <w:r w:rsidR="00736304" w:rsidRPr="00A93D1B">
        <w:rPr>
          <w:rFonts w:ascii="Times New Roman" w:hAnsi="Times New Roman" w:cs="Times New Roman"/>
          <w:sz w:val="24"/>
          <w:szCs w:val="24"/>
        </w:rPr>
        <w:t xml:space="preserve"> 18/</w:t>
      </w:r>
      <w:proofErr w:type="gramStart"/>
      <w:r w:rsidR="00736304" w:rsidRPr="00A93D1B">
        <w:rPr>
          <w:rFonts w:ascii="Times New Roman" w:hAnsi="Times New Roman" w:cs="Times New Roman"/>
          <w:sz w:val="24"/>
          <w:szCs w:val="24"/>
        </w:rPr>
        <w:t>а</w:t>
      </w:r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,индекс</w:t>
      </w:r>
      <w:proofErr w:type="gramEnd"/>
      <w:r w:rsidR="00736304" w:rsidRPr="00A93D1B">
        <w:rPr>
          <w:rFonts w:ascii="Times New Roman" w:hAnsi="Times New Roman" w:cs="Times New Roman"/>
          <w:sz w:val="24"/>
          <w:szCs w:val="24"/>
          <w:lang w:val="kk-KZ"/>
        </w:rPr>
        <w:t>-161200</w:t>
      </w:r>
      <w:r w:rsidR="00736304" w:rsidRPr="00A93D1B">
        <w:rPr>
          <w:rFonts w:ascii="Times New Roman" w:hAnsi="Times New Roman" w:cs="Times New Roman"/>
          <w:sz w:val="24"/>
          <w:szCs w:val="24"/>
        </w:rPr>
        <w:tab/>
      </w:r>
    </w:p>
    <w:p w:rsidR="009B4564" w:rsidRPr="00E0096C" w:rsidRDefault="00736304" w:rsidP="00E0096C">
      <w:pPr>
        <w:rPr>
          <w:rFonts w:ascii="Times New Roman" w:hAnsi="Times New Roman" w:cs="Times New Roman"/>
          <w:sz w:val="24"/>
          <w:szCs w:val="24"/>
        </w:rPr>
      </w:pPr>
      <w:r w:rsidRPr="00A93D1B">
        <w:rPr>
          <w:rFonts w:ascii="Times New Roman" w:hAnsi="Times New Roman" w:cs="Times New Roman"/>
          <w:sz w:val="24"/>
          <w:szCs w:val="24"/>
        </w:rPr>
        <w:t>тел:4-29-</w:t>
      </w:r>
      <w:proofErr w:type="gramStart"/>
      <w:r w:rsidRPr="00A93D1B">
        <w:rPr>
          <w:rFonts w:ascii="Times New Roman" w:hAnsi="Times New Roman" w:cs="Times New Roman"/>
          <w:sz w:val="24"/>
          <w:szCs w:val="24"/>
        </w:rPr>
        <w:t>61,(</w:t>
      </w:r>
      <w:proofErr w:type="gramEnd"/>
      <w:r w:rsidRPr="00A93D1B">
        <w:rPr>
          <w:rFonts w:ascii="Times New Roman" w:hAnsi="Times New Roman" w:cs="Times New Roman"/>
          <w:sz w:val="24"/>
          <w:szCs w:val="24"/>
        </w:rPr>
        <w:t>факс) 7-5</w:t>
      </w:r>
      <w:r w:rsidRPr="00A93D1B">
        <w:rPr>
          <w:rFonts w:ascii="Times New Roman" w:hAnsi="Times New Roman" w:cs="Times New Roman"/>
          <w:sz w:val="24"/>
          <w:szCs w:val="24"/>
          <w:lang w:val="kk-KZ"/>
        </w:rPr>
        <w:t>0-39</w:t>
      </w:r>
      <w:r w:rsidR="00E0096C">
        <w:rPr>
          <w:rFonts w:ascii="Times New Roman" w:hAnsi="Times New Roman" w:cs="Times New Roman"/>
          <w:sz w:val="24"/>
          <w:szCs w:val="24"/>
        </w:rPr>
        <w:t xml:space="preserve"> (бух)</w:t>
      </w:r>
      <w:r w:rsidR="00E01167"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в срок до </w:t>
      </w:r>
      <w:r w:rsidR="00B526D6">
        <w:rPr>
          <w:color w:val="000000"/>
          <w:spacing w:val="1"/>
        </w:rPr>
        <w:t>«29</w:t>
      </w:r>
      <w:r w:rsidR="00E01167" w:rsidRPr="00596AA7">
        <w:rPr>
          <w:color w:val="000000"/>
          <w:spacing w:val="1"/>
        </w:rPr>
        <w:t xml:space="preserve">» </w:t>
      </w:r>
      <w:r w:rsidR="00E0096C">
        <w:rPr>
          <w:color w:val="000000"/>
          <w:spacing w:val="1"/>
        </w:rPr>
        <w:t xml:space="preserve">января </w:t>
      </w:r>
      <w:r w:rsidR="00E01167" w:rsidRPr="00596AA7">
        <w:rPr>
          <w:color w:val="000000"/>
          <w:spacing w:val="1"/>
        </w:rPr>
        <w:t xml:space="preserve"> 202</w:t>
      </w:r>
      <w:r w:rsidR="00E0096C">
        <w:rPr>
          <w:color w:val="000000"/>
          <w:spacing w:val="1"/>
        </w:rPr>
        <w:t>3</w:t>
      </w:r>
      <w:r w:rsidR="00E01167"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>года заключить договор о закупках с</w:t>
      </w:r>
      <w:r w:rsidR="00E01167" w:rsidRPr="00596AA7">
        <w:rPr>
          <w:color w:val="000000"/>
          <w:spacing w:val="1"/>
        </w:rPr>
        <w:t xml:space="preserve"> </w:t>
      </w:r>
      <w:r w:rsidR="009B4564">
        <w:rPr>
          <w:color w:val="000000"/>
          <w:spacing w:val="1"/>
        </w:rPr>
        <w:t>поставщиками согласно пункту №7 настоящего протокола</w:t>
      </w:r>
      <w:r w:rsidR="00B526D6">
        <w:rPr>
          <w:color w:val="000000"/>
          <w:spacing w:val="1"/>
        </w:rPr>
        <w:t xml:space="preserve"> с поставщиком .</w:t>
      </w:r>
    </w:p>
    <w:p w:rsidR="00AB0CD4" w:rsidRPr="00596AA7" w:rsidRDefault="00E01167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4)</w:t>
      </w:r>
      <w:r w:rsidR="00AB0CD4" w:rsidRPr="00596AA7">
        <w:rPr>
          <w:color w:val="000000"/>
          <w:spacing w:val="1"/>
        </w:rPr>
        <w:t xml:space="preserve"> Организатору закупок</w:t>
      </w:r>
      <w:r w:rsidRPr="00596AA7">
        <w:rPr>
          <w:color w:val="000000"/>
          <w:spacing w:val="1"/>
        </w:rPr>
        <w:t xml:space="preserve"> </w:t>
      </w:r>
      <w:r w:rsidR="00A93D1B">
        <w:rPr>
          <w:color w:val="000000"/>
          <w:spacing w:val="1"/>
        </w:rPr>
        <w:t>ГКП на ПХВ «Областной перинатальный центр №3»,</w:t>
      </w:r>
      <w:r w:rsidRPr="00596AA7">
        <w:rPr>
          <w:color w:val="000000"/>
          <w:spacing w:val="1"/>
        </w:rPr>
        <w:t xml:space="preserve"> </w:t>
      </w:r>
      <w:r w:rsidR="00AB0CD4" w:rsidRPr="00596AA7">
        <w:rPr>
          <w:color w:val="000000"/>
          <w:spacing w:val="1"/>
        </w:rPr>
        <w:t xml:space="preserve">разместить текст данного протокола об итогах на </w:t>
      </w:r>
      <w:r w:rsidR="00263401" w:rsidRPr="00596AA7">
        <w:rPr>
          <w:color w:val="000000"/>
          <w:spacing w:val="1"/>
        </w:rPr>
        <w:t>Интернет-ресурсе</w:t>
      </w:r>
      <w:r w:rsidR="00AB0CD4" w:rsidRPr="00596AA7">
        <w:rPr>
          <w:color w:val="000000"/>
          <w:spacing w:val="1"/>
        </w:rPr>
        <w:t xml:space="preserve"> Заказчика.</w:t>
      </w:r>
    </w:p>
    <w:p w:rsidR="00AB0CD4" w:rsidRPr="00596AA7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>За данное решение проголосовали:</w:t>
      </w:r>
    </w:p>
    <w:p w:rsidR="00A93D1B" w:rsidRDefault="00AB0CD4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ЗА - </w:t>
      </w:r>
      <w:r w:rsidR="00A93D1B">
        <w:rPr>
          <w:color w:val="000000"/>
          <w:spacing w:val="1"/>
        </w:rPr>
        <w:t>7</w:t>
      </w:r>
      <w:r w:rsidRPr="00596AA7">
        <w:rPr>
          <w:color w:val="000000"/>
          <w:spacing w:val="1"/>
        </w:rPr>
        <w:t xml:space="preserve"> голосов </w:t>
      </w: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9904"/>
        <w:gridCol w:w="9904"/>
      </w:tblGrid>
      <w:tr w:rsidR="00E0096C" w:rsidRPr="00646F0C" w:rsidTr="00717505">
        <w:trPr>
          <w:trHeight w:val="5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B526D6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71750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96C" w:rsidRDefault="00E0096C" w:rsidP="00E0096C"/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  <w:spacing w:val="1"/>
              </w:rPr>
            </w:pPr>
            <w:r w:rsidRPr="00596AA7">
              <w:rPr>
                <w:color w:val="000000"/>
                <w:spacing w:val="1"/>
              </w:rPr>
              <w:t xml:space="preserve">Против - </w:t>
            </w:r>
            <w:r>
              <w:rPr>
                <w:color w:val="000000"/>
                <w:spacing w:val="1"/>
              </w:rPr>
              <w:t>нет</w:t>
            </w:r>
            <w:r w:rsidRPr="00596AA7">
              <w:rPr>
                <w:color w:val="000000"/>
                <w:spacing w:val="1"/>
              </w:rPr>
              <w:t xml:space="preserve"> голосов </w:t>
            </w: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  <w:spacing w:val="1"/>
              </w:rPr>
            </w:pP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  <w:rPr>
                <w:color w:val="000000"/>
                <w:spacing w:val="1"/>
              </w:rPr>
            </w:pP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pacing w:val="1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Председатель                                   </w:t>
            </w:r>
            <w:proofErr w:type="spellStart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>Сыздыкова</w:t>
            </w:r>
            <w:proofErr w:type="spellEnd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Г.Ж.</w:t>
            </w: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textAlignment w:val="baseline"/>
              <w:rPr>
                <w:b/>
                <w:bCs/>
                <w:color w:val="000000"/>
                <w:spacing w:val="1"/>
                <w:bdr w:val="none" w:sz="0" w:space="0" w:color="auto" w:frame="1"/>
              </w:rPr>
            </w:pPr>
          </w:p>
          <w:p w:rsidR="00E0096C" w:rsidRDefault="00E0096C" w:rsidP="00E009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>Секретарь</w:t>
            </w:r>
            <w:r w:rsidRPr="00596AA7"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proofErr w:type="gramStart"/>
            <w:r w:rsidRPr="00596AA7"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>комиссии</w:t>
            </w:r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:   </w:t>
            </w:r>
            <w:proofErr w:type="gramEnd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                 </w:t>
            </w:r>
            <w:proofErr w:type="spellStart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>Максутхан</w:t>
            </w:r>
            <w:proofErr w:type="spellEnd"/>
            <w:r>
              <w:rPr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Ф.</w:t>
            </w:r>
          </w:p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64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  <w:tr w:rsidR="00E0096C" w:rsidRPr="00646F0C" w:rsidTr="00E0096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96C" w:rsidRDefault="00E0096C" w:rsidP="00E0096C"/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580" w:type="dxa"/>
              <w:tblInd w:w="108" w:type="dxa"/>
              <w:tblLook w:val="04A0" w:firstRow="1" w:lastRow="0" w:firstColumn="1" w:lastColumn="0" w:noHBand="0" w:noVBand="1"/>
            </w:tblPr>
            <w:tblGrid>
              <w:gridCol w:w="2820"/>
              <w:gridCol w:w="6760"/>
            </w:tblGrid>
            <w:tr w:rsidR="00E0096C" w:rsidRPr="00F03411" w:rsidTr="00717505">
              <w:trPr>
                <w:trHeight w:val="51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Руководитель: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Сыздыкова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Г.Ж.</w:t>
                  </w:r>
                </w:p>
              </w:tc>
            </w:tr>
            <w:tr w:rsidR="00E0096C" w:rsidRPr="00F03411" w:rsidTr="00717505">
              <w:trPr>
                <w:trHeight w:val="270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И.О.Зав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леч.проф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отделением 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Досжанова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Р.М.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Провизор: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Намазбай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Г.А.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Зав отделением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Кекилова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А.Р.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Старшая акушерка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Рысова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К.Т.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83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Старшая медсестра 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Бекбердиева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К.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Юрист 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Зулпихаров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М.И.</w:t>
                  </w: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96C" w:rsidRPr="00F03411" w:rsidTr="00717505">
              <w:trPr>
                <w:trHeight w:val="315"/>
              </w:trPr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Секретарь: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096C" w:rsidRPr="00F03411" w:rsidRDefault="00E0096C" w:rsidP="00E009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Максутхан</w:t>
                  </w:r>
                  <w:proofErr w:type="spellEnd"/>
                  <w:r w:rsidRPr="00F034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Ф.</w:t>
                  </w:r>
                </w:p>
              </w:tc>
            </w:tr>
          </w:tbl>
          <w:p w:rsidR="00E0096C" w:rsidRDefault="00E0096C" w:rsidP="00E0096C"/>
        </w:tc>
      </w:tr>
    </w:tbl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 </w:t>
      </w:r>
    </w:p>
    <w:p w:rsidR="00A93D1B" w:rsidRDefault="00AB0CD4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 w:rsidRPr="00596AA7">
        <w:rPr>
          <w:color w:val="000000"/>
          <w:spacing w:val="1"/>
        </w:rPr>
        <w:t xml:space="preserve">Против - </w:t>
      </w:r>
      <w:r w:rsidR="00A93D1B">
        <w:rPr>
          <w:color w:val="000000"/>
          <w:spacing w:val="1"/>
        </w:rPr>
        <w:t>нет</w:t>
      </w:r>
      <w:r w:rsidRPr="00596AA7">
        <w:rPr>
          <w:color w:val="000000"/>
          <w:spacing w:val="1"/>
        </w:rPr>
        <w:t xml:space="preserve"> голосов 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2A59E8" w:rsidRDefault="002A59E8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  <w:proofErr w:type="gramStart"/>
      <w:r>
        <w:rPr>
          <w:b/>
          <w:bCs/>
          <w:color w:val="000000"/>
          <w:spacing w:val="1"/>
          <w:bdr w:val="none" w:sz="0" w:space="0" w:color="auto" w:frame="1"/>
        </w:rPr>
        <w:t xml:space="preserve">Председатель:   </w:t>
      </w:r>
      <w:proofErr w:type="gramEnd"/>
      <w:r>
        <w:rPr>
          <w:b/>
          <w:bCs/>
          <w:color w:val="000000"/>
          <w:spacing w:val="1"/>
          <w:bdr w:val="none" w:sz="0" w:space="0" w:color="auto" w:frame="1"/>
        </w:rPr>
        <w:t xml:space="preserve">                                             </w:t>
      </w:r>
      <w:proofErr w:type="spellStart"/>
      <w:r>
        <w:rPr>
          <w:b/>
          <w:bCs/>
          <w:color w:val="000000"/>
          <w:spacing w:val="1"/>
          <w:bdr w:val="none" w:sz="0" w:space="0" w:color="auto" w:frame="1"/>
        </w:rPr>
        <w:t>Махмутов</w:t>
      </w:r>
      <w:proofErr w:type="spellEnd"/>
      <w:r>
        <w:rPr>
          <w:b/>
          <w:bCs/>
          <w:color w:val="000000"/>
          <w:spacing w:val="1"/>
          <w:bdr w:val="none" w:sz="0" w:space="0" w:color="auto" w:frame="1"/>
        </w:rPr>
        <w:t xml:space="preserve"> Н.Т.</w:t>
      </w: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93D1B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color w:val="000000"/>
          <w:spacing w:val="1"/>
          <w:bdr w:val="none" w:sz="0" w:space="0" w:color="auto" w:frame="1"/>
        </w:rPr>
      </w:pPr>
    </w:p>
    <w:p w:rsidR="00AB0CD4" w:rsidRPr="00596AA7" w:rsidRDefault="00A93D1B" w:rsidP="00596A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</w:rPr>
      </w:pPr>
      <w:r>
        <w:rPr>
          <w:b/>
          <w:bCs/>
          <w:color w:val="000000"/>
          <w:spacing w:val="1"/>
          <w:bdr w:val="none" w:sz="0" w:space="0" w:color="auto" w:frame="1"/>
        </w:rPr>
        <w:t>Секретарь</w:t>
      </w:r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 xml:space="preserve"> </w:t>
      </w:r>
      <w:r w:rsidR="000E0D1C" w:rsidRPr="00596AA7">
        <w:rPr>
          <w:b/>
          <w:bCs/>
          <w:color w:val="000000"/>
          <w:spacing w:val="1"/>
          <w:bdr w:val="none" w:sz="0" w:space="0" w:color="auto" w:frame="1"/>
        </w:rPr>
        <w:t>тенде</w:t>
      </w:r>
      <w:r w:rsidR="00DB2198">
        <w:rPr>
          <w:b/>
          <w:bCs/>
          <w:color w:val="000000"/>
          <w:spacing w:val="1"/>
          <w:bdr w:val="none" w:sz="0" w:space="0" w:color="auto" w:frame="1"/>
        </w:rPr>
        <w:t>р</w:t>
      </w:r>
      <w:r w:rsidR="000E0D1C" w:rsidRPr="00596AA7">
        <w:rPr>
          <w:b/>
          <w:bCs/>
          <w:color w:val="000000"/>
          <w:spacing w:val="1"/>
          <w:bdr w:val="none" w:sz="0" w:space="0" w:color="auto" w:frame="1"/>
        </w:rPr>
        <w:t>ной</w:t>
      </w:r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 xml:space="preserve"> </w:t>
      </w:r>
      <w:proofErr w:type="gramStart"/>
      <w:r w:rsidR="00AB0CD4" w:rsidRPr="00596AA7">
        <w:rPr>
          <w:b/>
          <w:bCs/>
          <w:color w:val="000000"/>
          <w:spacing w:val="1"/>
          <w:bdr w:val="none" w:sz="0" w:space="0" w:color="auto" w:frame="1"/>
        </w:rPr>
        <w:t>комиссии</w:t>
      </w:r>
      <w:r>
        <w:rPr>
          <w:b/>
          <w:bCs/>
          <w:color w:val="000000"/>
          <w:spacing w:val="1"/>
          <w:bdr w:val="none" w:sz="0" w:space="0" w:color="auto" w:frame="1"/>
        </w:rPr>
        <w:t xml:space="preserve">:   </w:t>
      </w:r>
      <w:proofErr w:type="gramEnd"/>
      <w:r>
        <w:rPr>
          <w:b/>
          <w:bCs/>
          <w:color w:val="000000"/>
          <w:spacing w:val="1"/>
          <w:bdr w:val="none" w:sz="0" w:space="0" w:color="auto" w:frame="1"/>
        </w:rPr>
        <w:t xml:space="preserve">              </w:t>
      </w:r>
      <w:proofErr w:type="spellStart"/>
      <w:r>
        <w:rPr>
          <w:b/>
          <w:bCs/>
          <w:color w:val="000000"/>
          <w:spacing w:val="1"/>
          <w:bdr w:val="none" w:sz="0" w:space="0" w:color="auto" w:frame="1"/>
        </w:rPr>
        <w:t>Намазбай</w:t>
      </w:r>
      <w:proofErr w:type="spellEnd"/>
      <w:r>
        <w:rPr>
          <w:b/>
          <w:bCs/>
          <w:color w:val="000000"/>
          <w:spacing w:val="1"/>
          <w:bdr w:val="none" w:sz="0" w:space="0" w:color="auto" w:frame="1"/>
        </w:rPr>
        <w:t xml:space="preserve"> Г.А.</w:t>
      </w:r>
    </w:p>
    <w:p w:rsidR="00DB2198" w:rsidRDefault="00DB219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</w:rPr>
      </w:pPr>
    </w:p>
    <w:p w:rsidR="00DB2198" w:rsidRPr="00DB2198" w:rsidRDefault="00DB2198" w:rsidP="00596AA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pacing w:val="1"/>
        </w:rPr>
      </w:pPr>
    </w:p>
    <w:p w:rsidR="00710958" w:rsidRPr="00596AA7" w:rsidRDefault="00710958" w:rsidP="0059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0958" w:rsidRPr="00596AA7" w:rsidSect="0071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A34"/>
    <w:multiLevelType w:val="hybridMultilevel"/>
    <w:tmpl w:val="023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D0CE1"/>
    <w:multiLevelType w:val="hybridMultilevel"/>
    <w:tmpl w:val="54B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0CD4"/>
    <w:rsid w:val="00041486"/>
    <w:rsid w:val="00067B58"/>
    <w:rsid w:val="00097405"/>
    <w:rsid w:val="000A2393"/>
    <w:rsid w:val="000D171D"/>
    <w:rsid w:val="000E0D1C"/>
    <w:rsid w:val="00114B5C"/>
    <w:rsid w:val="00121579"/>
    <w:rsid w:val="001333AB"/>
    <w:rsid w:val="001A08A1"/>
    <w:rsid w:val="001E6CC2"/>
    <w:rsid w:val="002448D5"/>
    <w:rsid w:val="00263401"/>
    <w:rsid w:val="00282D12"/>
    <w:rsid w:val="002A59E8"/>
    <w:rsid w:val="002E18C6"/>
    <w:rsid w:val="00321A4D"/>
    <w:rsid w:val="00333C2C"/>
    <w:rsid w:val="003D5C06"/>
    <w:rsid w:val="00422DAC"/>
    <w:rsid w:val="0045111D"/>
    <w:rsid w:val="00467877"/>
    <w:rsid w:val="00487E36"/>
    <w:rsid w:val="005168C1"/>
    <w:rsid w:val="00516BBC"/>
    <w:rsid w:val="00596AA7"/>
    <w:rsid w:val="005F4FD9"/>
    <w:rsid w:val="00646F0C"/>
    <w:rsid w:val="00657FA7"/>
    <w:rsid w:val="006B55C7"/>
    <w:rsid w:val="006E0BE2"/>
    <w:rsid w:val="006E1318"/>
    <w:rsid w:val="006F6C4D"/>
    <w:rsid w:val="00710958"/>
    <w:rsid w:val="00717505"/>
    <w:rsid w:val="00736304"/>
    <w:rsid w:val="007E3877"/>
    <w:rsid w:val="00803427"/>
    <w:rsid w:val="008B6A7E"/>
    <w:rsid w:val="008D63A1"/>
    <w:rsid w:val="008E15F8"/>
    <w:rsid w:val="008E7296"/>
    <w:rsid w:val="00965B85"/>
    <w:rsid w:val="009B4564"/>
    <w:rsid w:val="00A47EB1"/>
    <w:rsid w:val="00A93D1B"/>
    <w:rsid w:val="00AB0CD4"/>
    <w:rsid w:val="00AB4001"/>
    <w:rsid w:val="00AC5AB9"/>
    <w:rsid w:val="00B34588"/>
    <w:rsid w:val="00B526D6"/>
    <w:rsid w:val="00BE0499"/>
    <w:rsid w:val="00CB5034"/>
    <w:rsid w:val="00D00ADA"/>
    <w:rsid w:val="00D669F2"/>
    <w:rsid w:val="00D95506"/>
    <w:rsid w:val="00DB2198"/>
    <w:rsid w:val="00E0096C"/>
    <w:rsid w:val="00E01167"/>
    <w:rsid w:val="00F01CAE"/>
    <w:rsid w:val="00F235B3"/>
    <w:rsid w:val="00FD5804"/>
    <w:rsid w:val="00FE3036"/>
    <w:rsid w:val="00FE563B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D4A9"/>
  <w15:docId w15:val="{F671DFB2-C001-43D2-9162-AD9A98D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5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7B5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8E1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6576-FD19-4E56-A537-1806B0DB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Webinar</dc:creator>
  <cp:keywords/>
  <dc:description/>
  <cp:lastModifiedBy>Пользователь</cp:lastModifiedBy>
  <cp:revision>36</cp:revision>
  <cp:lastPrinted>2023-01-31T11:03:00Z</cp:lastPrinted>
  <dcterms:created xsi:type="dcterms:W3CDTF">2021-07-07T07:20:00Z</dcterms:created>
  <dcterms:modified xsi:type="dcterms:W3CDTF">2023-01-31T11:20:00Z</dcterms:modified>
</cp:coreProperties>
</file>